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1A" w:rsidRPr="00621F8C" w:rsidRDefault="00B14E1A" w:rsidP="00B14E1A">
      <w:pPr>
        <w:pBdr>
          <w:bottom w:val="thinThickMediumGap" w:sz="24" w:space="5" w:color="auto"/>
        </w:pBdr>
        <w:spacing w:before="120" w:after="120"/>
        <w:ind w:left="1980" w:right="1440"/>
        <w:jc w:val="center"/>
        <w:rPr>
          <w:sz w:val="24"/>
        </w:rPr>
      </w:pPr>
      <w:r>
        <w:rPr>
          <w:rFonts w:ascii="Times" w:hAnsi="Times"/>
          <w:noProof/>
          <w:sz w:val="41"/>
        </w:rPr>
        <w:drawing>
          <wp:anchor distT="0" distB="0" distL="114300" distR="114300" simplePos="0" relativeHeight="251660288" behindDoc="1" locked="0" layoutInCell="1" allowOverlap="1">
            <wp:simplePos x="0" y="0"/>
            <wp:positionH relativeFrom="column">
              <wp:posOffset>-601345</wp:posOffset>
            </wp:positionH>
            <wp:positionV relativeFrom="paragraph">
              <wp:posOffset>-109220</wp:posOffset>
            </wp:positionV>
            <wp:extent cx="725805" cy="848995"/>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5805" cy="848995"/>
                    </a:xfrm>
                    <a:prstGeom prst="rect">
                      <a:avLst/>
                    </a:prstGeom>
                    <a:noFill/>
                    <a:ln w="9525">
                      <a:noFill/>
                      <a:miter lim="800000"/>
                      <a:headEnd/>
                      <a:tailEnd/>
                    </a:ln>
                  </pic:spPr>
                </pic:pic>
              </a:graphicData>
            </a:graphic>
          </wp:anchor>
        </w:drawing>
      </w:r>
      <w:r w:rsidRPr="00621F8C">
        <w:rPr>
          <w:rFonts w:ascii="Times" w:hAnsi="Times"/>
          <w:sz w:val="41"/>
        </w:rPr>
        <w:t>WAYLAND HIGH SCHOOL</w:t>
      </w:r>
    </w:p>
    <w:p w:rsidR="00B14E1A" w:rsidRPr="00621F8C" w:rsidRDefault="000F0CB8" w:rsidP="00B14E1A">
      <w:pPr>
        <w:tabs>
          <w:tab w:val="right" w:pos="9360"/>
        </w:tabs>
        <w:ind w:left="180"/>
        <w:jc w:val="right"/>
        <w:rPr>
          <w:rFonts w:ascii="Times" w:hAnsi="Times"/>
          <w:sz w:val="17"/>
        </w:rPr>
      </w:pPr>
      <w:r>
        <w:rPr>
          <w:rFonts w:ascii="Times" w:hAnsi="Times"/>
          <w:sz w:val="17"/>
        </w:rPr>
        <w:t>Allyson Mizogu</w:t>
      </w:r>
      <w:r w:rsidR="00B34341">
        <w:rPr>
          <w:rFonts w:ascii="Times" w:hAnsi="Times"/>
          <w:sz w:val="17"/>
        </w:rPr>
        <w:t>chi</w:t>
      </w:r>
      <w:r w:rsidR="00B14E1A">
        <w:rPr>
          <w:rFonts w:ascii="Times" w:hAnsi="Times"/>
          <w:sz w:val="17"/>
        </w:rPr>
        <w:t>, Principal</w:t>
      </w:r>
      <w:r w:rsidR="00B14E1A">
        <w:rPr>
          <w:rFonts w:ascii="Times" w:hAnsi="Times"/>
          <w:sz w:val="17"/>
        </w:rPr>
        <w:tab/>
        <w:t>Telephone: 508-</w:t>
      </w:r>
      <w:r w:rsidR="00B14E1A" w:rsidRPr="00621F8C">
        <w:rPr>
          <w:rFonts w:ascii="Times" w:hAnsi="Times"/>
          <w:sz w:val="17"/>
        </w:rPr>
        <w:t xml:space="preserve">358-7746 </w:t>
      </w:r>
    </w:p>
    <w:p w:rsidR="00B14E1A" w:rsidRPr="00621F8C" w:rsidRDefault="006C0074" w:rsidP="00B14E1A">
      <w:pPr>
        <w:tabs>
          <w:tab w:val="right" w:pos="9360"/>
        </w:tabs>
        <w:ind w:left="180"/>
        <w:jc w:val="right"/>
        <w:rPr>
          <w:rFonts w:ascii="Times" w:hAnsi="Times"/>
          <w:sz w:val="17"/>
        </w:rPr>
      </w:pPr>
      <w:r w:rsidRPr="006C0074">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15.1pt;margin-top:4.75pt;width:0;height:6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" strokeweight="1pt"/>
        </w:pict>
      </w:r>
      <w:r w:rsidRPr="006C0074">
        <w:rPr>
          <w:noProof/>
          <w:color w:val="F79646" w:themeColor="accent6"/>
        </w:rPr>
        <w:pict>
          <v:shape id="AutoShape 2" o:spid="_x0000_s1027" type="#_x0000_t32" style="position:absolute;left:0;text-align:left;margin-left:-18.7pt;margin-top:4.15pt;width:0;height:6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" strokeweight="2pt"/>
        </w:pict>
      </w:r>
      <w:r w:rsidR="00B34341">
        <w:rPr>
          <w:rFonts w:ascii="Times" w:hAnsi="Times"/>
          <w:sz w:val="17"/>
        </w:rPr>
        <w:t xml:space="preserve">Scott </w:t>
      </w:r>
      <w:proofErr w:type="spellStart"/>
      <w:r w:rsidR="00B34341">
        <w:rPr>
          <w:rFonts w:ascii="Times" w:hAnsi="Times"/>
          <w:sz w:val="17"/>
        </w:rPr>
        <w:t>Parseghian</w:t>
      </w:r>
      <w:proofErr w:type="spellEnd"/>
      <w:r w:rsidR="00B14E1A">
        <w:rPr>
          <w:rFonts w:ascii="Times" w:hAnsi="Times"/>
          <w:sz w:val="17"/>
        </w:rPr>
        <w:t>, Assistant Principal</w:t>
      </w:r>
      <w:r w:rsidR="00B14E1A">
        <w:rPr>
          <w:rFonts w:ascii="Times" w:hAnsi="Times"/>
          <w:sz w:val="17"/>
        </w:rPr>
        <w:tab/>
        <w:t xml:space="preserve">Fax: </w:t>
      </w:r>
      <w:r w:rsidR="00B14E1A" w:rsidRPr="00621F8C">
        <w:rPr>
          <w:rFonts w:ascii="Times" w:hAnsi="Times"/>
          <w:sz w:val="17"/>
        </w:rPr>
        <w:t>508-358-8082</w:t>
      </w:r>
    </w:p>
    <w:p w:rsidR="00B14E1A" w:rsidRPr="00621F8C" w:rsidRDefault="00B34341" w:rsidP="00B14E1A">
      <w:pPr>
        <w:tabs>
          <w:tab w:val="right" w:pos="9360"/>
        </w:tabs>
        <w:ind w:left="180"/>
        <w:jc w:val="right"/>
        <w:rPr>
          <w:rFonts w:ascii="Times" w:hAnsi="Times"/>
          <w:sz w:val="17"/>
        </w:rPr>
      </w:pPr>
      <w:r>
        <w:rPr>
          <w:rFonts w:ascii="Times" w:hAnsi="Times"/>
          <w:sz w:val="17"/>
        </w:rPr>
        <w:t xml:space="preserve">Ethan </w:t>
      </w:r>
      <w:proofErr w:type="spellStart"/>
      <w:r>
        <w:rPr>
          <w:rFonts w:ascii="Times" w:hAnsi="Times"/>
          <w:sz w:val="17"/>
        </w:rPr>
        <w:t>Dolleman</w:t>
      </w:r>
      <w:proofErr w:type="spellEnd"/>
      <w:r w:rsidR="00B14E1A">
        <w:rPr>
          <w:rFonts w:ascii="Times" w:hAnsi="Times"/>
          <w:sz w:val="17"/>
        </w:rPr>
        <w:t>, Assistant Principal</w:t>
      </w:r>
      <w:r w:rsidR="00B14E1A">
        <w:rPr>
          <w:rFonts w:ascii="Times" w:hAnsi="Times"/>
          <w:sz w:val="17"/>
        </w:rPr>
        <w:tab/>
      </w:r>
      <w:r w:rsidR="00B14E1A" w:rsidRPr="00621F8C">
        <w:rPr>
          <w:rFonts w:ascii="Times" w:hAnsi="Times"/>
          <w:sz w:val="17"/>
        </w:rPr>
        <w:t xml:space="preserve">264 Old Connecticut </w:t>
      </w:r>
      <w:proofErr w:type="gramStart"/>
      <w:r w:rsidR="00B14E1A" w:rsidRPr="00621F8C">
        <w:rPr>
          <w:rFonts w:ascii="Times" w:hAnsi="Times"/>
          <w:sz w:val="17"/>
        </w:rPr>
        <w:t>Path</w:t>
      </w:r>
      <w:proofErr w:type="gramEnd"/>
    </w:p>
    <w:p w:rsidR="00B14E1A" w:rsidRDefault="00B14E1A" w:rsidP="00B14E1A">
      <w:pPr>
        <w:tabs>
          <w:tab w:val="right" w:pos="9360"/>
        </w:tabs>
        <w:ind w:left="180"/>
        <w:jc w:val="right"/>
        <w:rPr>
          <w:rFonts w:ascii="Times" w:hAnsi="Times"/>
          <w:sz w:val="17"/>
        </w:rPr>
      </w:pPr>
      <w:r>
        <w:rPr>
          <w:rFonts w:ascii="Times" w:hAnsi="Times"/>
          <w:sz w:val="17"/>
        </w:rPr>
        <w:tab/>
        <w:t>Wayland, MA  01778</w:t>
      </w:r>
    </w:p>
    <w:p w:rsidR="00B14E1A" w:rsidRPr="00AA3704" w:rsidRDefault="00B14E1A" w:rsidP="00B14E1A">
      <w:pPr>
        <w:tabs>
          <w:tab w:val="right" w:pos="9360"/>
        </w:tabs>
        <w:ind w:left="180"/>
        <w:jc w:val="right"/>
        <w:rPr>
          <w:rFonts w:ascii="Garamond" w:hAnsi="Garamond"/>
          <w:sz w:val="17"/>
        </w:rPr>
      </w:pPr>
    </w:p>
    <w:p w:rsidR="00AF0A92" w:rsidRPr="00AA3704" w:rsidRDefault="00AF0A92">
      <w:pPr>
        <w:rPr>
          <w:rFonts w:ascii="Garamond" w:hAnsi="Garamond"/>
        </w:rPr>
      </w:pPr>
    </w:p>
    <w:p w:rsidR="00D77EE1" w:rsidRPr="00AA3704" w:rsidRDefault="00D77EE1">
      <w:pPr>
        <w:rPr>
          <w:rFonts w:ascii="Garamond" w:hAnsi="Garamond"/>
        </w:rPr>
      </w:pPr>
    </w:p>
    <w:p w:rsidR="00D77EE1" w:rsidRPr="00AA3704" w:rsidRDefault="007F2B64">
      <w:pPr>
        <w:rPr>
          <w:rFonts w:ascii="Garamond" w:hAnsi="Garamond"/>
          <w:sz w:val="24"/>
          <w:szCs w:val="24"/>
        </w:rPr>
      </w:pPr>
      <w:r>
        <w:rPr>
          <w:rFonts w:ascii="Garamond" w:hAnsi="Garamond"/>
          <w:sz w:val="24"/>
          <w:szCs w:val="24"/>
        </w:rPr>
        <w:t>May 8</w:t>
      </w:r>
      <w:r w:rsidR="00B34341">
        <w:rPr>
          <w:rFonts w:ascii="Garamond" w:hAnsi="Garamond"/>
          <w:sz w:val="24"/>
          <w:szCs w:val="24"/>
        </w:rPr>
        <w:t>, 2015</w:t>
      </w:r>
    </w:p>
    <w:p w:rsidR="00AA3704" w:rsidRPr="00AA3704" w:rsidRDefault="00AA3704">
      <w:pPr>
        <w:rPr>
          <w:rFonts w:ascii="Garamond" w:hAnsi="Garamond"/>
          <w:sz w:val="24"/>
          <w:szCs w:val="24"/>
        </w:rPr>
      </w:pPr>
    </w:p>
    <w:p w:rsidR="00AA3704" w:rsidRPr="00AA3704" w:rsidRDefault="00AA3704">
      <w:pPr>
        <w:rPr>
          <w:rFonts w:ascii="Garamond" w:hAnsi="Garamond"/>
          <w:sz w:val="24"/>
          <w:szCs w:val="24"/>
        </w:rPr>
      </w:pPr>
    </w:p>
    <w:p w:rsidR="00AA3704" w:rsidRPr="00AA3704" w:rsidRDefault="00AA3704">
      <w:pPr>
        <w:rPr>
          <w:rFonts w:ascii="Garamond" w:hAnsi="Garamond"/>
          <w:sz w:val="24"/>
          <w:szCs w:val="24"/>
        </w:rPr>
      </w:pPr>
    </w:p>
    <w:p w:rsidR="00AA3704" w:rsidRPr="00AA3704" w:rsidRDefault="00AA3704">
      <w:pPr>
        <w:rPr>
          <w:rFonts w:ascii="Garamond" w:hAnsi="Garamond"/>
          <w:sz w:val="24"/>
          <w:szCs w:val="24"/>
        </w:rPr>
      </w:pPr>
      <w:r w:rsidRPr="00AA3704">
        <w:rPr>
          <w:rFonts w:ascii="Garamond" w:hAnsi="Garamond"/>
          <w:sz w:val="24"/>
          <w:szCs w:val="24"/>
        </w:rPr>
        <w:t>Dear Parent(s)/Guardian(s) of Seniors,</w:t>
      </w:r>
    </w:p>
    <w:p w:rsidR="00AA3704" w:rsidRPr="00AA3704" w:rsidRDefault="00AA3704">
      <w:pPr>
        <w:rPr>
          <w:rFonts w:ascii="Garamond" w:hAnsi="Garamond"/>
          <w:sz w:val="24"/>
          <w:szCs w:val="24"/>
        </w:rPr>
      </w:pPr>
    </w:p>
    <w:p w:rsidR="00AA3704" w:rsidRPr="00AA3704" w:rsidRDefault="000F0CB8">
      <w:pPr>
        <w:rPr>
          <w:rFonts w:ascii="Garamond" w:hAnsi="Garamond"/>
          <w:sz w:val="24"/>
          <w:szCs w:val="24"/>
        </w:rPr>
      </w:pPr>
      <w:r>
        <w:rPr>
          <w:rFonts w:ascii="Garamond" w:hAnsi="Garamond"/>
          <w:sz w:val="24"/>
          <w:szCs w:val="24"/>
        </w:rPr>
        <w:t xml:space="preserve">As the members of the Class of 2015 enter the final leg of their </w:t>
      </w:r>
      <w:r w:rsidR="007C65D4">
        <w:rPr>
          <w:rFonts w:ascii="Garamond" w:hAnsi="Garamond"/>
          <w:sz w:val="24"/>
          <w:szCs w:val="24"/>
        </w:rPr>
        <w:t>senior year</w:t>
      </w:r>
      <w:r>
        <w:rPr>
          <w:rFonts w:ascii="Garamond" w:hAnsi="Garamond"/>
          <w:sz w:val="24"/>
          <w:szCs w:val="24"/>
        </w:rPr>
        <w:t xml:space="preserve">, we are preparing a number of </w:t>
      </w:r>
      <w:r w:rsidR="007C65D4">
        <w:rPr>
          <w:rFonts w:ascii="Garamond" w:hAnsi="Garamond"/>
          <w:sz w:val="24"/>
          <w:szCs w:val="24"/>
        </w:rPr>
        <w:t>memorable</w:t>
      </w:r>
      <w:r>
        <w:rPr>
          <w:rFonts w:ascii="Garamond" w:hAnsi="Garamond"/>
          <w:sz w:val="24"/>
          <w:szCs w:val="24"/>
        </w:rPr>
        <w:t xml:space="preserve"> events to celebrate their </w:t>
      </w:r>
      <w:r w:rsidR="007C65D4">
        <w:rPr>
          <w:rFonts w:ascii="Garamond" w:hAnsi="Garamond"/>
          <w:sz w:val="24"/>
          <w:szCs w:val="24"/>
        </w:rPr>
        <w:t>achievements and the end of their high school career</w:t>
      </w:r>
      <w:r>
        <w:rPr>
          <w:rFonts w:ascii="Garamond" w:hAnsi="Garamond"/>
          <w:sz w:val="24"/>
          <w:szCs w:val="24"/>
        </w:rPr>
        <w:t xml:space="preserve">.  </w:t>
      </w:r>
      <w:r w:rsidR="00AA3704" w:rsidRPr="00AA3704">
        <w:rPr>
          <w:rFonts w:ascii="Garamond" w:hAnsi="Garamond"/>
          <w:sz w:val="24"/>
          <w:szCs w:val="24"/>
        </w:rPr>
        <w:t>T</w:t>
      </w:r>
      <w:r w:rsidR="00642565">
        <w:rPr>
          <w:rFonts w:ascii="Garamond" w:hAnsi="Garamond"/>
          <w:sz w:val="24"/>
          <w:szCs w:val="24"/>
        </w:rPr>
        <w:t>he</w:t>
      </w:r>
      <w:r w:rsidR="007C65D4">
        <w:rPr>
          <w:rFonts w:ascii="Garamond" w:hAnsi="Garamond"/>
          <w:sz w:val="24"/>
          <w:szCs w:val="24"/>
        </w:rPr>
        <w:t>ir</w:t>
      </w:r>
      <w:r w:rsidR="00642565">
        <w:rPr>
          <w:rFonts w:ascii="Garamond" w:hAnsi="Garamond"/>
          <w:sz w:val="24"/>
          <w:szCs w:val="24"/>
        </w:rPr>
        <w:t xml:space="preserve"> class advisor, </w:t>
      </w:r>
      <w:r w:rsidR="00B34341">
        <w:rPr>
          <w:rFonts w:ascii="Garamond" w:hAnsi="Garamond"/>
          <w:sz w:val="24"/>
          <w:szCs w:val="24"/>
        </w:rPr>
        <w:t xml:space="preserve">Lee </w:t>
      </w:r>
      <w:proofErr w:type="spellStart"/>
      <w:r w:rsidR="00B34341">
        <w:rPr>
          <w:rFonts w:ascii="Garamond" w:hAnsi="Garamond"/>
          <w:sz w:val="24"/>
          <w:szCs w:val="24"/>
        </w:rPr>
        <w:t>Krasnoo</w:t>
      </w:r>
      <w:proofErr w:type="spellEnd"/>
      <w:r w:rsidR="00542DEB">
        <w:rPr>
          <w:rFonts w:ascii="Garamond" w:hAnsi="Garamond"/>
          <w:sz w:val="24"/>
          <w:szCs w:val="24"/>
        </w:rPr>
        <w:t>,</w:t>
      </w:r>
      <w:r w:rsidR="00AA3704" w:rsidRPr="00AA3704">
        <w:rPr>
          <w:rFonts w:ascii="Garamond" w:hAnsi="Garamond"/>
          <w:sz w:val="24"/>
          <w:szCs w:val="24"/>
        </w:rPr>
        <w:t xml:space="preserve"> and </w:t>
      </w:r>
      <w:r w:rsidR="007F2B64">
        <w:rPr>
          <w:rFonts w:ascii="Garamond" w:hAnsi="Garamond"/>
          <w:sz w:val="24"/>
          <w:szCs w:val="24"/>
        </w:rPr>
        <w:t xml:space="preserve">the graduation coordinator, </w:t>
      </w:r>
      <w:r w:rsidR="00AA3704" w:rsidRPr="00AA3704">
        <w:rPr>
          <w:rFonts w:ascii="Garamond" w:hAnsi="Garamond"/>
          <w:sz w:val="24"/>
          <w:szCs w:val="24"/>
        </w:rPr>
        <w:t xml:space="preserve">Scott Parseghian, are working very hard to ensure that </w:t>
      </w:r>
      <w:r w:rsidR="002E6F98">
        <w:rPr>
          <w:rFonts w:ascii="Garamond" w:hAnsi="Garamond"/>
          <w:sz w:val="24"/>
          <w:szCs w:val="24"/>
        </w:rPr>
        <w:t xml:space="preserve">these </w:t>
      </w:r>
      <w:r w:rsidR="00AA3704" w:rsidRPr="00AA3704">
        <w:rPr>
          <w:rFonts w:ascii="Garamond" w:hAnsi="Garamond"/>
          <w:sz w:val="24"/>
          <w:szCs w:val="24"/>
        </w:rPr>
        <w:t>will be enjoyable occasion</w:t>
      </w:r>
      <w:r w:rsidR="002E6F98">
        <w:rPr>
          <w:rFonts w:ascii="Garamond" w:hAnsi="Garamond"/>
          <w:sz w:val="24"/>
          <w:szCs w:val="24"/>
        </w:rPr>
        <w:t>s</w:t>
      </w:r>
      <w:r w:rsidR="00AA3704" w:rsidRPr="00AA3704">
        <w:rPr>
          <w:rFonts w:ascii="Garamond" w:hAnsi="Garamond"/>
          <w:sz w:val="24"/>
          <w:szCs w:val="24"/>
        </w:rPr>
        <w:t xml:space="preserve">.  The purpose of this letter is to provide you with a reminder of upcoming dates related to end of year activities and graduation.  </w:t>
      </w:r>
      <w:r w:rsidR="006247E1">
        <w:rPr>
          <w:rFonts w:ascii="Garamond" w:hAnsi="Garamond"/>
          <w:sz w:val="24"/>
          <w:szCs w:val="24"/>
        </w:rPr>
        <w:t xml:space="preserve">This letter will also provide more background information and details on each of these functions so that you are fully aware of their significance, purpose, and the corresponding standards for behaviors expected </w:t>
      </w:r>
      <w:r w:rsidR="007F2B64">
        <w:rPr>
          <w:rFonts w:ascii="Garamond" w:hAnsi="Garamond"/>
          <w:sz w:val="24"/>
          <w:szCs w:val="24"/>
        </w:rPr>
        <w:t>of</w:t>
      </w:r>
      <w:r w:rsidR="006247E1">
        <w:rPr>
          <w:rFonts w:ascii="Garamond" w:hAnsi="Garamond"/>
          <w:sz w:val="24"/>
          <w:szCs w:val="24"/>
        </w:rPr>
        <w:t xml:space="preserve"> all participants.  </w:t>
      </w:r>
      <w:r w:rsidR="00AA3704" w:rsidRPr="00AA3704">
        <w:rPr>
          <w:rFonts w:ascii="Garamond" w:hAnsi="Garamond"/>
          <w:sz w:val="24"/>
          <w:szCs w:val="24"/>
        </w:rPr>
        <w:t>I ask that you share this letter with your senior so that he/she is aware of the expectations and requirements that accompany these events.</w:t>
      </w:r>
    </w:p>
    <w:p w:rsidR="00AA3704" w:rsidRPr="00AA3704" w:rsidRDefault="00AA3704">
      <w:pPr>
        <w:rPr>
          <w:rFonts w:ascii="Garamond" w:hAnsi="Garamond"/>
          <w:sz w:val="24"/>
          <w:szCs w:val="24"/>
        </w:rPr>
      </w:pPr>
    </w:p>
    <w:p w:rsidR="00D77EE1" w:rsidRPr="0011550B" w:rsidRDefault="00491941" w:rsidP="00AA3704">
      <w:pPr>
        <w:jc w:val="center"/>
        <w:rPr>
          <w:rFonts w:ascii="Garamond" w:hAnsi="Garamond"/>
          <w:b/>
          <w:sz w:val="24"/>
          <w:szCs w:val="24"/>
          <w:u w:val="single"/>
        </w:rPr>
      </w:pPr>
      <w:r>
        <w:rPr>
          <w:rFonts w:ascii="Garamond" w:hAnsi="Garamond"/>
          <w:b/>
          <w:sz w:val="24"/>
          <w:szCs w:val="24"/>
          <w:u w:val="single"/>
        </w:rPr>
        <w:t xml:space="preserve">SUMMARY OF IMPORTANT </w:t>
      </w:r>
      <w:r w:rsidR="00AA3704" w:rsidRPr="0011550B">
        <w:rPr>
          <w:rFonts w:ascii="Garamond" w:hAnsi="Garamond"/>
          <w:b/>
          <w:sz w:val="24"/>
          <w:szCs w:val="24"/>
          <w:u w:val="single"/>
        </w:rPr>
        <w:t>DATES</w:t>
      </w:r>
    </w:p>
    <w:p w:rsidR="002E6F98" w:rsidRDefault="002E6F98" w:rsidP="00AA3704">
      <w:pPr>
        <w:rPr>
          <w:rFonts w:ascii="Garamond" w:hAnsi="Garamond"/>
          <w:sz w:val="24"/>
          <w:szCs w:val="24"/>
        </w:rPr>
      </w:pPr>
    </w:p>
    <w:p w:rsidR="002E6F98" w:rsidRDefault="002E6F98" w:rsidP="00AA3704">
      <w:pPr>
        <w:rPr>
          <w:rFonts w:ascii="Garamond" w:hAnsi="Garamond"/>
          <w:sz w:val="24"/>
          <w:szCs w:val="24"/>
        </w:rPr>
      </w:pPr>
    </w:p>
    <w:tbl>
      <w:tblPr>
        <w:tblStyle w:val="TableGrid"/>
        <w:tblW w:w="10008" w:type="dxa"/>
        <w:tblLook w:val="04A0"/>
      </w:tblPr>
      <w:tblGrid>
        <w:gridCol w:w="1818"/>
        <w:gridCol w:w="3150"/>
        <w:gridCol w:w="5040"/>
      </w:tblGrid>
      <w:tr w:rsidR="002E6F98" w:rsidTr="006247E1">
        <w:tc>
          <w:tcPr>
            <w:tcW w:w="1818" w:type="dxa"/>
          </w:tcPr>
          <w:p w:rsidR="002E6F98" w:rsidRPr="002E6F98" w:rsidRDefault="002E6F98" w:rsidP="002E6F98">
            <w:pPr>
              <w:rPr>
                <w:rFonts w:ascii="Garamond" w:hAnsi="Garamond"/>
                <w:b/>
                <w:sz w:val="24"/>
                <w:szCs w:val="24"/>
              </w:rPr>
            </w:pPr>
            <w:r w:rsidRPr="002E6F98">
              <w:rPr>
                <w:rFonts w:ascii="Garamond" w:hAnsi="Garamond"/>
                <w:b/>
                <w:sz w:val="24"/>
                <w:szCs w:val="24"/>
              </w:rPr>
              <w:t xml:space="preserve">Date </w:t>
            </w:r>
          </w:p>
        </w:tc>
        <w:tc>
          <w:tcPr>
            <w:tcW w:w="3150" w:type="dxa"/>
          </w:tcPr>
          <w:p w:rsidR="002E6F98" w:rsidRPr="002E6F98" w:rsidRDefault="002E6F98" w:rsidP="00AA3704">
            <w:pPr>
              <w:rPr>
                <w:rFonts w:ascii="Garamond" w:hAnsi="Garamond"/>
                <w:b/>
                <w:sz w:val="24"/>
                <w:szCs w:val="24"/>
              </w:rPr>
            </w:pPr>
            <w:r w:rsidRPr="002E6F98">
              <w:rPr>
                <w:rFonts w:ascii="Garamond" w:hAnsi="Garamond"/>
                <w:b/>
                <w:sz w:val="24"/>
                <w:szCs w:val="24"/>
              </w:rPr>
              <w:t>Event</w:t>
            </w:r>
          </w:p>
        </w:tc>
        <w:tc>
          <w:tcPr>
            <w:tcW w:w="5040" w:type="dxa"/>
          </w:tcPr>
          <w:p w:rsidR="002E6F98" w:rsidRPr="002E6F98" w:rsidRDefault="002E6F98" w:rsidP="00AA3704">
            <w:pPr>
              <w:rPr>
                <w:rFonts w:ascii="Garamond" w:hAnsi="Garamond"/>
                <w:b/>
                <w:sz w:val="24"/>
                <w:szCs w:val="24"/>
              </w:rPr>
            </w:pPr>
            <w:r w:rsidRPr="002E6F98">
              <w:rPr>
                <w:rFonts w:ascii="Garamond" w:hAnsi="Garamond"/>
                <w:b/>
                <w:sz w:val="24"/>
                <w:szCs w:val="24"/>
              </w:rPr>
              <w:t>Notes</w:t>
            </w:r>
          </w:p>
        </w:tc>
      </w:tr>
      <w:tr w:rsidR="002E6F98" w:rsidTr="006247E1">
        <w:tc>
          <w:tcPr>
            <w:tcW w:w="1818" w:type="dxa"/>
          </w:tcPr>
          <w:p w:rsidR="002E6F98" w:rsidRDefault="002E6F98" w:rsidP="002E6F98">
            <w:pPr>
              <w:rPr>
                <w:rFonts w:ascii="Garamond" w:hAnsi="Garamond"/>
                <w:sz w:val="24"/>
                <w:szCs w:val="24"/>
              </w:rPr>
            </w:pPr>
            <w:r>
              <w:rPr>
                <w:rFonts w:ascii="Garamond" w:hAnsi="Garamond"/>
                <w:sz w:val="24"/>
                <w:szCs w:val="24"/>
              </w:rPr>
              <w:t>Fri.</w:t>
            </w:r>
            <w:r w:rsidR="006247E1">
              <w:rPr>
                <w:rFonts w:ascii="Garamond" w:hAnsi="Garamond"/>
                <w:sz w:val="24"/>
                <w:szCs w:val="24"/>
              </w:rPr>
              <w:t>,</w:t>
            </w:r>
            <w:r>
              <w:rPr>
                <w:rFonts w:ascii="Garamond" w:hAnsi="Garamond"/>
                <w:sz w:val="24"/>
                <w:szCs w:val="24"/>
              </w:rPr>
              <w:t xml:space="preserve"> May 29</w:t>
            </w:r>
          </w:p>
        </w:tc>
        <w:tc>
          <w:tcPr>
            <w:tcW w:w="3150" w:type="dxa"/>
          </w:tcPr>
          <w:p w:rsidR="002E6F98" w:rsidRDefault="002E6F98" w:rsidP="00AA3704">
            <w:pPr>
              <w:rPr>
                <w:rFonts w:ascii="Garamond" w:hAnsi="Garamond"/>
                <w:sz w:val="24"/>
                <w:szCs w:val="24"/>
              </w:rPr>
            </w:pPr>
            <w:r>
              <w:rPr>
                <w:rFonts w:ascii="Garamond" w:hAnsi="Garamond"/>
                <w:sz w:val="24"/>
                <w:szCs w:val="24"/>
              </w:rPr>
              <w:t>Last day for seniors</w:t>
            </w:r>
          </w:p>
        </w:tc>
        <w:tc>
          <w:tcPr>
            <w:tcW w:w="5040" w:type="dxa"/>
          </w:tcPr>
          <w:p w:rsidR="002E6F98" w:rsidRDefault="002E6F98" w:rsidP="00AA3704">
            <w:pPr>
              <w:rPr>
                <w:rFonts w:ascii="Garamond" w:hAnsi="Garamond"/>
                <w:sz w:val="24"/>
                <w:szCs w:val="24"/>
              </w:rPr>
            </w:pPr>
            <w:r>
              <w:rPr>
                <w:rFonts w:ascii="Garamond" w:hAnsi="Garamond"/>
                <w:sz w:val="24"/>
                <w:szCs w:val="24"/>
              </w:rPr>
              <w:t>Breakfast hosted by Wayland Police in the Commons at 7:00 a.m.</w:t>
            </w:r>
          </w:p>
        </w:tc>
      </w:tr>
      <w:tr w:rsidR="002E6F98" w:rsidTr="006247E1">
        <w:tc>
          <w:tcPr>
            <w:tcW w:w="1818" w:type="dxa"/>
          </w:tcPr>
          <w:p w:rsidR="002E6F98" w:rsidRDefault="002E6F98" w:rsidP="002E6F98">
            <w:pPr>
              <w:rPr>
                <w:rFonts w:ascii="Garamond" w:hAnsi="Garamond"/>
                <w:sz w:val="24"/>
                <w:szCs w:val="24"/>
              </w:rPr>
            </w:pPr>
            <w:r>
              <w:rPr>
                <w:rFonts w:ascii="Garamond" w:hAnsi="Garamond"/>
                <w:sz w:val="24"/>
                <w:szCs w:val="24"/>
              </w:rPr>
              <w:t>June 2 &amp; 3</w:t>
            </w:r>
          </w:p>
        </w:tc>
        <w:tc>
          <w:tcPr>
            <w:tcW w:w="3150" w:type="dxa"/>
          </w:tcPr>
          <w:p w:rsidR="002E6F98" w:rsidRDefault="002E6F98" w:rsidP="00AA3704">
            <w:pPr>
              <w:rPr>
                <w:rFonts w:ascii="Garamond" w:hAnsi="Garamond"/>
                <w:sz w:val="24"/>
                <w:szCs w:val="24"/>
              </w:rPr>
            </w:pPr>
            <w:r>
              <w:rPr>
                <w:rFonts w:ascii="Garamond" w:hAnsi="Garamond"/>
                <w:sz w:val="24"/>
                <w:szCs w:val="24"/>
              </w:rPr>
              <w:t>Graduation rehearsal</w:t>
            </w:r>
          </w:p>
        </w:tc>
        <w:tc>
          <w:tcPr>
            <w:tcW w:w="5040" w:type="dxa"/>
          </w:tcPr>
          <w:p w:rsidR="002E6F98" w:rsidRDefault="002E6F98" w:rsidP="00AA3704">
            <w:pPr>
              <w:rPr>
                <w:rFonts w:ascii="Garamond" w:hAnsi="Garamond"/>
                <w:sz w:val="24"/>
                <w:szCs w:val="24"/>
              </w:rPr>
            </w:pPr>
            <w:r>
              <w:rPr>
                <w:rFonts w:ascii="Garamond" w:hAnsi="Garamond"/>
                <w:sz w:val="24"/>
                <w:szCs w:val="24"/>
              </w:rPr>
              <w:t>Mandatory, in the Field House, at 8:00 a.m. sharp</w:t>
            </w:r>
          </w:p>
        </w:tc>
      </w:tr>
      <w:tr w:rsidR="002E6F98" w:rsidTr="006247E1">
        <w:tc>
          <w:tcPr>
            <w:tcW w:w="1818" w:type="dxa"/>
          </w:tcPr>
          <w:p w:rsidR="002E6F98" w:rsidRDefault="002E6F98" w:rsidP="002E6F98">
            <w:pPr>
              <w:rPr>
                <w:rFonts w:ascii="Garamond" w:hAnsi="Garamond"/>
                <w:sz w:val="24"/>
                <w:szCs w:val="24"/>
              </w:rPr>
            </w:pPr>
            <w:r>
              <w:rPr>
                <w:rFonts w:ascii="Garamond" w:hAnsi="Garamond"/>
                <w:sz w:val="24"/>
                <w:szCs w:val="24"/>
              </w:rPr>
              <w:t>Tues.</w:t>
            </w:r>
            <w:r w:rsidR="006247E1">
              <w:rPr>
                <w:rFonts w:ascii="Garamond" w:hAnsi="Garamond"/>
                <w:sz w:val="24"/>
                <w:szCs w:val="24"/>
              </w:rPr>
              <w:t>,</w:t>
            </w:r>
            <w:r>
              <w:rPr>
                <w:rFonts w:ascii="Garamond" w:hAnsi="Garamond"/>
                <w:sz w:val="24"/>
                <w:szCs w:val="24"/>
              </w:rPr>
              <w:t xml:space="preserve"> June 2</w:t>
            </w:r>
          </w:p>
        </w:tc>
        <w:tc>
          <w:tcPr>
            <w:tcW w:w="3150" w:type="dxa"/>
          </w:tcPr>
          <w:p w:rsidR="002E6F98" w:rsidRDefault="002E6F98" w:rsidP="00AA3704">
            <w:pPr>
              <w:rPr>
                <w:rFonts w:ascii="Garamond" w:hAnsi="Garamond"/>
                <w:sz w:val="24"/>
                <w:szCs w:val="24"/>
              </w:rPr>
            </w:pPr>
            <w:r>
              <w:rPr>
                <w:rFonts w:ascii="Garamond" w:hAnsi="Garamond"/>
                <w:sz w:val="24"/>
                <w:szCs w:val="24"/>
              </w:rPr>
              <w:t>Class Night</w:t>
            </w:r>
          </w:p>
        </w:tc>
        <w:tc>
          <w:tcPr>
            <w:tcW w:w="5040" w:type="dxa"/>
          </w:tcPr>
          <w:p w:rsidR="002E6F98" w:rsidRDefault="002E6F98" w:rsidP="006247E1">
            <w:pPr>
              <w:rPr>
                <w:rFonts w:ascii="Garamond" w:hAnsi="Garamond"/>
                <w:sz w:val="24"/>
                <w:szCs w:val="24"/>
              </w:rPr>
            </w:pPr>
            <w:r>
              <w:rPr>
                <w:rFonts w:ascii="Garamond" w:hAnsi="Garamond"/>
                <w:sz w:val="24"/>
                <w:szCs w:val="24"/>
              </w:rPr>
              <w:t xml:space="preserve">At Lombardo’s, </w:t>
            </w:r>
            <w:r w:rsidR="006247E1">
              <w:rPr>
                <w:rFonts w:ascii="Garamond" w:hAnsi="Garamond"/>
                <w:sz w:val="24"/>
                <w:szCs w:val="24"/>
              </w:rPr>
              <w:t>board</w:t>
            </w:r>
            <w:r w:rsidR="00491941">
              <w:rPr>
                <w:rFonts w:ascii="Garamond" w:hAnsi="Garamond"/>
                <w:sz w:val="24"/>
                <w:szCs w:val="24"/>
              </w:rPr>
              <w:t xml:space="preserve"> bu</w:t>
            </w:r>
            <w:r>
              <w:rPr>
                <w:rFonts w:ascii="Garamond" w:hAnsi="Garamond"/>
                <w:sz w:val="24"/>
                <w:szCs w:val="24"/>
              </w:rPr>
              <w:t>ses at 5 p.m. in WHS lot</w:t>
            </w:r>
          </w:p>
        </w:tc>
      </w:tr>
      <w:tr w:rsidR="002E6F98" w:rsidTr="006247E1">
        <w:tc>
          <w:tcPr>
            <w:tcW w:w="1818" w:type="dxa"/>
          </w:tcPr>
          <w:p w:rsidR="002E6F98" w:rsidRDefault="002E6F98" w:rsidP="002E6F98">
            <w:pPr>
              <w:rPr>
                <w:rFonts w:ascii="Garamond" w:hAnsi="Garamond"/>
                <w:sz w:val="24"/>
                <w:szCs w:val="24"/>
              </w:rPr>
            </w:pPr>
            <w:r>
              <w:rPr>
                <w:rFonts w:ascii="Garamond" w:hAnsi="Garamond"/>
                <w:sz w:val="24"/>
                <w:szCs w:val="24"/>
              </w:rPr>
              <w:t>Wed.</w:t>
            </w:r>
            <w:r w:rsidR="006247E1">
              <w:rPr>
                <w:rFonts w:ascii="Garamond" w:hAnsi="Garamond"/>
                <w:sz w:val="24"/>
                <w:szCs w:val="24"/>
              </w:rPr>
              <w:t>,</w:t>
            </w:r>
            <w:r>
              <w:rPr>
                <w:rFonts w:ascii="Garamond" w:hAnsi="Garamond"/>
                <w:sz w:val="24"/>
                <w:szCs w:val="24"/>
              </w:rPr>
              <w:t xml:space="preserve"> June 3</w:t>
            </w:r>
          </w:p>
        </w:tc>
        <w:tc>
          <w:tcPr>
            <w:tcW w:w="3150" w:type="dxa"/>
          </w:tcPr>
          <w:p w:rsidR="002E6F98" w:rsidRDefault="002E6F98" w:rsidP="00AA3704">
            <w:pPr>
              <w:rPr>
                <w:rFonts w:ascii="Garamond" w:hAnsi="Garamond"/>
                <w:sz w:val="24"/>
                <w:szCs w:val="24"/>
              </w:rPr>
            </w:pPr>
            <w:r>
              <w:rPr>
                <w:rFonts w:ascii="Garamond" w:hAnsi="Garamond"/>
                <w:sz w:val="24"/>
                <w:szCs w:val="24"/>
              </w:rPr>
              <w:t>Senior Awards Night</w:t>
            </w:r>
          </w:p>
        </w:tc>
        <w:tc>
          <w:tcPr>
            <w:tcW w:w="5040" w:type="dxa"/>
          </w:tcPr>
          <w:p w:rsidR="002E6F98" w:rsidRDefault="002E6F98" w:rsidP="00AA3704">
            <w:pPr>
              <w:rPr>
                <w:rFonts w:ascii="Garamond" w:hAnsi="Garamond"/>
                <w:sz w:val="24"/>
                <w:szCs w:val="24"/>
              </w:rPr>
            </w:pPr>
            <w:r>
              <w:rPr>
                <w:rFonts w:ascii="Garamond" w:hAnsi="Garamond"/>
                <w:sz w:val="24"/>
                <w:szCs w:val="24"/>
              </w:rPr>
              <w:t>In the Field House</w:t>
            </w:r>
            <w:r w:rsidR="006247E1">
              <w:rPr>
                <w:rFonts w:ascii="Garamond" w:hAnsi="Garamond"/>
                <w:sz w:val="24"/>
                <w:szCs w:val="24"/>
              </w:rPr>
              <w:t>, 7:00 p.m</w:t>
            </w:r>
            <w:r>
              <w:rPr>
                <w:rFonts w:ascii="Garamond" w:hAnsi="Garamond"/>
                <w:sz w:val="24"/>
                <w:szCs w:val="24"/>
              </w:rPr>
              <w:t>.  Yearbook distribution following awards ceremony.</w:t>
            </w:r>
          </w:p>
        </w:tc>
      </w:tr>
      <w:tr w:rsidR="002E6F98" w:rsidTr="006247E1">
        <w:tc>
          <w:tcPr>
            <w:tcW w:w="1818" w:type="dxa"/>
          </w:tcPr>
          <w:p w:rsidR="002E6F98" w:rsidRDefault="002E6F98" w:rsidP="002E6F98">
            <w:pPr>
              <w:rPr>
                <w:rFonts w:ascii="Garamond" w:hAnsi="Garamond"/>
                <w:sz w:val="24"/>
                <w:szCs w:val="24"/>
              </w:rPr>
            </w:pPr>
            <w:r>
              <w:rPr>
                <w:rFonts w:ascii="Garamond" w:hAnsi="Garamond"/>
                <w:sz w:val="24"/>
                <w:szCs w:val="24"/>
              </w:rPr>
              <w:t>Thurs.</w:t>
            </w:r>
            <w:r w:rsidR="006247E1">
              <w:rPr>
                <w:rFonts w:ascii="Garamond" w:hAnsi="Garamond"/>
                <w:sz w:val="24"/>
                <w:szCs w:val="24"/>
              </w:rPr>
              <w:t>,</w:t>
            </w:r>
            <w:r>
              <w:rPr>
                <w:rFonts w:ascii="Garamond" w:hAnsi="Garamond"/>
                <w:sz w:val="24"/>
                <w:szCs w:val="24"/>
              </w:rPr>
              <w:t xml:space="preserve"> June 4</w:t>
            </w:r>
          </w:p>
        </w:tc>
        <w:tc>
          <w:tcPr>
            <w:tcW w:w="3150" w:type="dxa"/>
          </w:tcPr>
          <w:p w:rsidR="002E6F98" w:rsidRDefault="002E6F98" w:rsidP="00AA3704">
            <w:pPr>
              <w:rPr>
                <w:rFonts w:ascii="Garamond" w:hAnsi="Garamond"/>
                <w:sz w:val="24"/>
                <w:szCs w:val="24"/>
              </w:rPr>
            </w:pPr>
            <w:r>
              <w:rPr>
                <w:rFonts w:ascii="Garamond" w:hAnsi="Garamond"/>
                <w:sz w:val="24"/>
                <w:szCs w:val="24"/>
              </w:rPr>
              <w:t>Boston Harbor Cruise</w:t>
            </w:r>
          </w:p>
        </w:tc>
        <w:tc>
          <w:tcPr>
            <w:tcW w:w="5040" w:type="dxa"/>
          </w:tcPr>
          <w:p w:rsidR="002E6F98" w:rsidRDefault="006247E1" w:rsidP="00AA3704">
            <w:pPr>
              <w:rPr>
                <w:rFonts w:ascii="Garamond" w:hAnsi="Garamond"/>
                <w:sz w:val="24"/>
                <w:szCs w:val="24"/>
              </w:rPr>
            </w:pPr>
            <w:r>
              <w:rPr>
                <w:rFonts w:ascii="Garamond" w:hAnsi="Garamond"/>
                <w:sz w:val="24"/>
                <w:szCs w:val="24"/>
              </w:rPr>
              <w:t>Board</w:t>
            </w:r>
            <w:r w:rsidR="00491941">
              <w:rPr>
                <w:rFonts w:ascii="Garamond" w:hAnsi="Garamond"/>
                <w:sz w:val="24"/>
                <w:szCs w:val="24"/>
              </w:rPr>
              <w:t xml:space="preserve"> bu</w:t>
            </w:r>
            <w:r w:rsidR="002E6F98">
              <w:rPr>
                <w:rFonts w:ascii="Garamond" w:hAnsi="Garamond"/>
                <w:sz w:val="24"/>
                <w:szCs w:val="24"/>
              </w:rPr>
              <w:t>ses at 4:45 p.m. in WHS lot</w:t>
            </w:r>
          </w:p>
        </w:tc>
      </w:tr>
      <w:tr w:rsidR="002E6F98" w:rsidTr="006247E1">
        <w:tc>
          <w:tcPr>
            <w:tcW w:w="1818" w:type="dxa"/>
          </w:tcPr>
          <w:p w:rsidR="002E6F98" w:rsidRDefault="002E6F98" w:rsidP="002E6F98">
            <w:pPr>
              <w:rPr>
                <w:rFonts w:ascii="Garamond" w:hAnsi="Garamond"/>
                <w:sz w:val="24"/>
                <w:szCs w:val="24"/>
              </w:rPr>
            </w:pPr>
            <w:r>
              <w:rPr>
                <w:rFonts w:ascii="Garamond" w:hAnsi="Garamond"/>
                <w:sz w:val="24"/>
                <w:szCs w:val="24"/>
              </w:rPr>
              <w:t>Sun.</w:t>
            </w:r>
            <w:r w:rsidR="006247E1">
              <w:rPr>
                <w:rFonts w:ascii="Garamond" w:hAnsi="Garamond"/>
                <w:sz w:val="24"/>
                <w:szCs w:val="24"/>
              </w:rPr>
              <w:t>,</w:t>
            </w:r>
            <w:r>
              <w:rPr>
                <w:rFonts w:ascii="Garamond" w:hAnsi="Garamond"/>
                <w:sz w:val="24"/>
                <w:szCs w:val="24"/>
              </w:rPr>
              <w:t xml:space="preserve"> June 7</w:t>
            </w:r>
          </w:p>
        </w:tc>
        <w:tc>
          <w:tcPr>
            <w:tcW w:w="3150" w:type="dxa"/>
          </w:tcPr>
          <w:p w:rsidR="002E6F98" w:rsidRDefault="002E6F98" w:rsidP="00AA3704">
            <w:pPr>
              <w:rPr>
                <w:rFonts w:ascii="Garamond" w:hAnsi="Garamond"/>
                <w:sz w:val="24"/>
                <w:szCs w:val="24"/>
              </w:rPr>
            </w:pPr>
            <w:r>
              <w:rPr>
                <w:rFonts w:ascii="Garamond" w:hAnsi="Garamond"/>
                <w:sz w:val="24"/>
                <w:szCs w:val="24"/>
              </w:rPr>
              <w:t>Graduation</w:t>
            </w:r>
          </w:p>
        </w:tc>
        <w:tc>
          <w:tcPr>
            <w:tcW w:w="5040" w:type="dxa"/>
          </w:tcPr>
          <w:p w:rsidR="002E6F98" w:rsidRDefault="002E6F98" w:rsidP="00AA3704">
            <w:pPr>
              <w:rPr>
                <w:rFonts w:ascii="Garamond" w:hAnsi="Garamond"/>
                <w:sz w:val="24"/>
                <w:szCs w:val="24"/>
              </w:rPr>
            </w:pPr>
            <w:r>
              <w:rPr>
                <w:rFonts w:ascii="Garamond" w:hAnsi="Garamond"/>
                <w:sz w:val="24"/>
                <w:szCs w:val="24"/>
              </w:rPr>
              <w:t xml:space="preserve">Be in the Commons by 2:15 p.m.  Ceremony begins at 3:00 p.m.  </w:t>
            </w:r>
          </w:p>
        </w:tc>
      </w:tr>
    </w:tbl>
    <w:p w:rsidR="002E6F98" w:rsidRDefault="002E6F98" w:rsidP="00AA3704">
      <w:pPr>
        <w:rPr>
          <w:rFonts w:ascii="Garamond" w:hAnsi="Garamond"/>
          <w:sz w:val="24"/>
          <w:szCs w:val="24"/>
        </w:rPr>
      </w:pPr>
    </w:p>
    <w:p w:rsidR="00AA3704" w:rsidRPr="006247E1" w:rsidRDefault="006247E1" w:rsidP="006247E1">
      <w:pPr>
        <w:jc w:val="center"/>
        <w:rPr>
          <w:rFonts w:ascii="Garamond" w:hAnsi="Garamond"/>
          <w:b/>
          <w:sz w:val="24"/>
          <w:szCs w:val="24"/>
          <w:u w:val="single"/>
        </w:rPr>
      </w:pPr>
      <w:r w:rsidRPr="006247E1">
        <w:rPr>
          <w:rFonts w:ascii="Garamond" w:hAnsi="Garamond"/>
          <w:b/>
          <w:sz w:val="24"/>
          <w:szCs w:val="24"/>
          <w:u w:val="single"/>
        </w:rPr>
        <w:t>Graduation Fee</w:t>
      </w:r>
    </w:p>
    <w:p w:rsidR="006247E1" w:rsidRDefault="006247E1" w:rsidP="00AA3704">
      <w:pPr>
        <w:rPr>
          <w:rFonts w:ascii="Garamond" w:hAnsi="Garamond"/>
          <w:sz w:val="24"/>
          <w:szCs w:val="24"/>
        </w:rPr>
      </w:pPr>
    </w:p>
    <w:p w:rsidR="00AA3704" w:rsidRDefault="00AA3704" w:rsidP="00AA3704">
      <w:pPr>
        <w:rPr>
          <w:rFonts w:ascii="Garamond" w:hAnsi="Garamond"/>
          <w:sz w:val="24"/>
          <w:szCs w:val="24"/>
        </w:rPr>
      </w:pPr>
      <w:r>
        <w:rPr>
          <w:rFonts w:ascii="Garamond" w:hAnsi="Garamond"/>
          <w:sz w:val="24"/>
          <w:szCs w:val="24"/>
        </w:rPr>
        <w:t xml:space="preserve">The graduation fee is </w:t>
      </w:r>
      <w:r w:rsidR="007767CF">
        <w:rPr>
          <w:rFonts w:ascii="Garamond" w:hAnsi="Garamond"/>
          <w:b/>
          <w:sz w:val="24"/>
          <w:szCs w:val="24"/>
        </w:rPr>
        <w:t>$70</w:t>
      </w:r>
      <w:r>
        <w:rPr>
          <w:rFonts w:ascii="Garamond" w:hAnsi="Garamond"/>
          <w:sz w:val="24"/>
          <w:szCs w:val="24"/>
        </w:rPr>
        <w:t xml:space="preserve"> this year.  This mandatory fee covers all of the expenses for the events above, in addition to cap and gown</w:t>
      </w:r>
      <w:r w:rsidR="003C4509">
        <w:rPr>
          <w:rFonts w:ascii="Garamond" w:hAnsi="Garamond"/>
          <w:sz w:val="24"/>
          <w:szCs w:val="24"/>
        </w:rPr>
        <w:t xml:space="preserve"> </w:t>
      </w:r>
      <w:r>
        <w:rPr>
          <w:rFonts w:ascii="Garamond" w:hAnsi="Garamond"/>
          <w:sz w:val="24"/>
          <w:szCs w:val="24"/>
        </w:rPr>
        <w:t xml:space="preserve">and </w:t>
      </w:r>
      <w:r w:rsidR="0011550B">
        <w:rPr>
          <w:rFonts w:ascii="Garamond" w:hAnsi="Garamond"/>
          <w:sz w:val="24"/>
          <w:szCs w:val="24"/>
        </w:rPr>
        <w:t xml:space="preserve">other incidentals.  </w:t>
      </w:r>
      <w:r w:rsidR="0011550B">
        <w:rPr>
          <w:rFonts w:ascii="Garamond" w:hAnsi="Garamond"/>
          <w:b/>
          <w:sz w:val="24"/>
          <w:szCs w:val="24"/>
        </w:rPr>
        <w:t xml:space="preserve">The fee should be turned in to Mr. </w:t>
      </w:r>
      <w:proofErr w:type="spellStart"/>
      <w:r w:rsidR="00B34341">
        <w:rPr>
          <w:rFonts w:ascii="Garamond" w:hAnsi="Garamond"/>
          <w:b/>
          <w:sz w:val="24"/>
          <w:szCs w:val="24"/>
        </w:rPr>
        <w:t>Krasnoo</w:t>
      </w:r>
      <w:proofErr w:type="spellEnd"/>
      <w:r w:rsidR="0011550B">
        <w:rPr>
          <w:rFonts w:ascii="Garamond" w:hAnsi="Garamond"/>
          <w:b/>
          <w:sz w:val="24"/>
          <w:szCs w:val="24"/>
        </w:rPr>
        <w:t xml:space="preserve"> by </w:t>
      </w:r>
      <w:r w:rsidR="003C4509">
        <w:rPr>
          <w:rFonts w:ascii="Garamond" w:hAnsi="Garamond"/>
          <w:b/>
          <w:sz w:val="24"/>
          <w:szCs w:val="24"/>
        </w:rPr>
        <w:t xml:space="preserve">Friday, </w:t>
      </w:r>
      <w:r w:rsidR="0011550B">
        <w:rPr>
          <w:rFonts w:ascii="Garamond" w:hAnsi="Garamond"/>
          <w:b/>
          <w:sz w:val="24"/>
          <w:szCs w:val="24"/>
        </w:rPr>
        <w:t xml:space="preserve">May </w:t>
      </w:r>
      <w:r w:rsidR="00B34341">
        <w:rPr>
          <w:rFonts w:ascii="Garamond" w:hAnsi="Garamond"/>
          <w:b/>
          <w:sz w:val="24"/>
          <w:szCs w:val="24"/>
        </w:rPr>
        <w:t>2</w:t>
      </w:r>
      <w:r w:rsidR="003C4509">
        <w:rPr>
          <w:rFonts w:ascii="Garamond" w:hAnsi="Garamond"/>
          <w:b/>
          <w:sz w:val="24"/>
          <w:szCs w:val="24"/>
        </w:rPr>
        <w:t>2</w:t>
      </w:r>
      <w:r w:rsidR="0011550B">
        <w:rPr>
          <w:rFonts w:ascii="Garamond" w:hAnsi="Garamond"/>
          <w:b/>
          <w:sz w:val="24"/>
          <w:szCs w:val="24"/>
        </w:rPr>
        <w:t>.</w:t>
      </w:r>
      <w:r w:rsidR="0011550B">
        <w:rPr>
          <w:rFonts w:ascii="Garamond" w:hAnsi="Garamond"/>
          <w:sz w:val="24"/>
          <w:szCs w:val="24"/>
        </w:rPr>
        <w:t xml:space="preserve">  You may pay by cash or check made out to Wayland High School; please </w:t>
      </w:r>
      <w:r w:rsidR="00D11FEB">
        <w:rPr>
          <w:rFonts w:ascii="Garamond" w:hAnsi="Garamond"/>
          <w:sz w:val="24"/>
          <w:szCs w:val="24"/>
        </w:rPr>
        <w:t>include</w:t>
      </w:r>
      <w:r w:rsidR="0011550B">
        <w:rPr>
          <w:rFonts w:ascii="Garamond" w:hAnsi="Garamond"/>
          <w:sz w:val="24"/>
          <w:szCs w:val="24"/>
        </w:rPr>
        <w:t xml:space="preserve"> the student’s name on the memo line.  If you anticipate any problems paying this fee, please feel free to contact Mr. </w:t>
      </w:r>
      <w:proofErr w:type="spellStart"/>
      <w:r w:rsidR="00B34341">
        <w:rPr>
          <w:rFonts w:ascii="Garamond" w:hAnsi="Garamond"/>
          <w:sz w:val="24"/>
          <w:szCs w:val="24"/>
        </w:rPr>
        <w:t>Krasnoo</w:t>
      </w:r>
      <w:proofErr w:type="spellEnd"/>
      <w:r w:rsidR="0011550B">
        <w:rPr>
          <w:rFonts w:ascii="Garamond" w:hAnsi="Garamond"/>
          <w:sz w:val="24"/>
          <w:szCs w:val="24"/>
        </w:rPr>
        <w:t xml:space="preserve"> at 508-358-</w:t>
      </w:r>
      <w:r w:rsidR="00B34341">
        <w:rPr>
          <w:rFonts w:ascii="Garamond" w:hAnsi="Garamond"/>
          <w:sz w:val="24"/>
          <w:szCs w:val="24"/>
        </w:rPr>
        <w:t>7746</w:t>
      </w:r>
      <w:r w:rsidR="0011550B">
        <w:rPr>
          <w:rFonts w:ascii="Garamond" w:hAnsi="Garamond"/>
          <w:sz w:val="24"/>
          <w:szCs w:val="24"/>
        </w:rPr>
        <w:t xml:space="preserve"> or Mr. Parseghian at 508-358-3703.</w:t>
      </w:r>
    </w:p>
    <w:p w:rsidR="0011550B" w:rsidRDefault="0011550B" w:rsidP="00AA3704">
      <w:pPr>
        <w:rPr>
          <w:rFonts w:ascii="Garamond" w:hAnsi="Garamond"/>
          <w:sz w:val="24"/>
          <w:szCs w:val="24"/>
        </w:rPr>
      </w:pPr>
    </w:p>
    <w:p w:rsidR="00A75EBF" w:rsidRDefault="0011550B" w:rsidP="0011550B">
      <w:pPr>
        <w:jc w:val="center"/>
        <w:rPr>
          <w:rFonts w:ascii="Garamond" w:hAnsi="Garamond"/>
          <w:b/>
          <w:sz w:val="24"/>
          <w:szCs w:val="24"/>
          <w:u w:val="single"/>
        </w:rPr>
      </w:pPr>
      <w:r w:rsidRPr="0011550B">
        <w:rPr>
          <w:rFonts w:ascii="Garamond" w:hAnsi="Garamond"/>
          <w:b/>
          <w:sz w:val="24"/>
          <w:szCs w:val="24"/>
          <w:u w:val="single"/>
        </w:rPr>
        <w:t>Senior Sign-Out</w:t>
      </w:r>
    </w:p>
    <w:p w:rsidR="00895AA0" w:rsidRDefault="00895AA0" w:rsidP="0011550B">
      <w:pPr>
        <w:jc w:val="center"/>
        <w:rPr>
          <w:rFonts w:ascii="Garamond" w:hAnsi="Garamond"/>
          <w:b/>
          <w:sz w:val="24"/>
          <w:szCs w:val="24"/>
          <w:u w:val="single"/>
        </w:rPr>
      </w:pPr>
    </w:p>
    <w:p w:rsidR="00D77EE1" w:rsidRDefault="0011550B" w:rsidP="00895AA0">
      <w:pPr>
        <w:rPr>
          <w:rFonts w:ascii="Garamond" w:hAnsi="Garamond"/>
          <w:sz w:val="24"/>
          <w:szCs w:val="24"/>
        </w:rPr>
      </w:pPr>
      <w:r w:rsidRPr="0011550B">
        <w:rPr>
          <w:rFonts w:ascii="Garamond" w:hAnsi="Garamond"/>
          <w:sz w:val="24"/>
          <w:szCs w:val="24"/>
        </w:rPr>
        <w:t>Prio</w:t>
      </w:r>
      <w:r>
        <w:rPr>
          <w:rFonts w:ascii="Garamond" w:hAnsi="Garamond"/>
          <w:sz w:val="24"/>
          <w:szCs w:val="24"/>
        </w:rPr>
        <w:t>r to graduation</w:t>
      </w:r>
      <w:r w:rsidR="003C4509">
        <w:rPr>
          <w:rFonts w:ascii="Garamond" w:hAnsi="Garamond"/>
          <w:sz w:val="24"/>
          <w:szCs w:val="24"/>
        </w:rPr>
        <w:t>,</w:t>
      </w:r>
      <w:r>
        <w:rPr>
          <w:rFonts w:ascii="Garamond" w:hAnsi="Garamond"/>
          <w:sz w:val="24"/>
          <w:szCs w:val="24"/>
        </w:rPr>
        <w:t xml:space="preserve"> seniors </w:t>
      </w:r>
      <w:r>
        <w:rPr>
          <w:rFonts w:ascii="Garamond" w:hAnsi="Garamond"/>
          <w:b/>
          <w:i/>
          <w:sz w:val="24"/>
          <w:szCs w:val="24"/>
          <w:u w:val="single"/>
        </w:rPr>
        <w:t>must</w:t>
      </w:r>
      <w:r>
        <w:rPr>
          <w:rFonts w:ascii="Garamond" w:hAnsi="Garamond"/>
          <w:sz w:val="24"/>
          <w:szCs w:val="24"/>
        </w:rPr>
        <w:t xml:space="preserve"> clear up all obligations with the school.  This includes restricted study hours.  Students with outstanding demerits must serve their restricted study hours </w:t>
      </w:r>
      <w:r>
        <w:rPr>
          <w:rFonts w:ascii="Garamond" w:hAnsi="Garamond"/>
          <w:b/>
          <w:sz w:val="24"/>
          <w:szCs w:val="24"/>
          <w:u w:val="single"/>
        </w:rPr>
        <w:t>before</w:t>
      </w:r>
      <w:r w:rsidR="003C4509">
        <w:rPr>
          <w:rFonts w:ascii="Garamond" w:hAnsi="Garamond"/>
          <w:sz w:val="24"/>
          <w:szCs w:val="24"/>
        </w:rPr>
        <w:t xml:space="preserve"> the last day of school, </w:t>
      </w:r>
      <w:r>
        <w:rPr>
          <w:rFonts w:ascii="Garamond" w:hAnsi="Garamond"/>
          <w:sz w:val="24"/>
          <w:szCs w:val="24"/>
        </w:rPr>
        <w:t xml:space="preserve">May </w:t>
      </w:r>
      <w:r w:rsidR="00F54277">
        <w:rPr>
          <w:rFonts w:ascii="Garamond" w:hAnsi="Garamond"/>
          <w:sz w:val="24"/>
          <w:szCs w:val="24"/>
        </w:rPr>
        <w:t>29</w:t>
      </w:r>
      <w:r>
        <w:rPr>
          <w:rFonts w:ascii="Garamond" w:hAnsi="Garamond"/>
          <w:sz w:val="24"/>
          <w:szCs w:val="24"/>
        </w:rPr>
        <w:t>.  This also includes the return of textbooks</w:t>
      </w:r>
      <w:r w:rsidR="003C4509">
        <w:rPr>
          <w:rFonts w:ascii="Garamond" w:hAnsi="Garamond"/>
          <w:sz w:val="24"/>
          <w:szCs w:val="24"/>
        </w:rPr>
        <w:t xml:space="preserve"> and other materials</w:t>
      </w:r>
      <w:r>
        <w:rPr>
          <w:rFonts w:ascii="Garamond" w:hAnsi="Garamond"/>
          <w:sz w:val="24"/>
          <w:szCs w:val="24"/>
        </w:rPr>
        <w:t xml:space="preserve"> from previous years or the payment </w:t>
      </w:r>
      <w:r w:rsidR="007F2B64">
        <w:rPr>
          <w:rFonts w:ascii="Garamond" w:hAnsi="Garamond"/>
          <w:sz w:val="24"/>
          <w:szCs w:val="24"/>
        </w:rPr>
        <w:t>for lost items</w:t>
      </w:r>
      <w:r>
        <w:rPr>
          <w:rFonts w:ascii="Garamond" w:hAnsi="Garamond"/>
          <w:sz w:val="24"/>
          <w:szCs w:val="24"/>
        </w:rPr>
        <w:t xml:space="preserve">.  A notice has been mailed to parents/guardians of </w:t>
      </w:r>
      <w:r>
        <w:rPr>
          <w:rFonts w:ascii="Garamond" w:hAnsi="Garamond"/>
          <w:sz w:val="24"/>
          <w:szCs w:val="24"/>
        </w:rPr>
        <w:lastRenderedPageBreak/>
        <w:t>seniors who have textbook obligations from previo</w:t>
      </w:r>
      <w:r w:rsidR="00895AA0">
        <w:rPr>
          <w:rFonts w:ascii="Garamond" w:hAnsi="Garamond"/>
          <w:sz w:val="24"/>
          <w:szCs w:val="24"/>
        </w:rPr>
        <w:t>us years.  If your son or daughter received such a notice, it is advised that he/she look for or plan to pay for these textbooks right away</w:t>
      </w:r>
      <w:r w:rsidR="003C4509">
        <w:rPr>
          <w:rFonts w:ascii="Garamond" w:hAnsi="Garamond"/>
          <w:sz w:val="24"/>
          <w:szCs w:val="24"/>
        </w:rPr>
        <w:t xml:space="preserve"> to avoid the last-</w:t>
      </w:r>
      <w:r w:rsidR="00895AA0">
        <w:rPr>
          <w:rFonts w:ascii="Garamond" w:hAnsi="Garamond"/>
          <w:sz w:val="24"/>
          <w:szCs w:val="24"/>
        </w:rPr>
        <w:t xml:space="preserve">minute scramble to locate books or to find the money to pay for them.  If you would like to find out if your child owes anything, please call </w:t>
      </w:r>
      <w:r w:rsidR="003C4509">
        <w:rPr>
          <w:rFonts w:ascii="Garamond" w:hAnsi="Garamond"/>
          <w:sz w:val="24"/>
          <w:szCs w:val="24"/>
        </w:rPr>
        <w:t xml:space="preserve">Mr. </w:t>
      </w:r>
      <w:proofErr w:type="spellStart"/>
      <w:r w:rsidR="003C4509">
        <w:rPr>
          <w:rFonts w:ascii="Garamond" w:hAnsi="Garamond"/>
          <w:sz w:val="24"/>
          <w:szCs w:val="24"/>
        </w:rPr>
        <w:t>Dolleman</w:t>
      </w:r>
      <w:proofErr w:type="spellEnd"/>
      <w:r w:rsidR="003C4509">
        <w:rPr>
          <w:rFonts w:ascii="Garamond" w:hAnsi="Garamond"/>
          <w:sz w:val="24"/>
          <w:szCs w:val="24"/>
        </w:rPr>
        <w:t xml:space="preserve"> at (508) 358-3702, who will be</w:t>
      </w:r>
      <w:r w:rsidR="00895AA0">
        <w:rPr>
          <w:rFonts w:ascii="Garamond" w:hAnsi="Garamond"/>
          <w:sz w:val="24"/>
          <w:szCs w:val="24"/>
        </w:rPr>
        <w:t xml:space="preserve"> happy to let you know your child’s status.</w:t>
      </w:r>
    </w:p>
    <w:p w:rsidR="00895AA0" w:rsidRDefault="00895AA0" w:rsidP="00895AA0">
      <w:pPr>
        <w:rPr>
          <w:rFonts w:ascii="Garamond" w:hAnsi="Garamond"/>
          <w:sz w:val="24"/>
          <w:szCs w:val="24"/>
        </w:rPr>
      </w:pPr>
    </w:p>
    <w:p w:rsidR="00895AA0" w:rsidRDefault="00895AA0" w:rsidP="00895AA0">
      <w:pPr>
        <w:rPr>
          <w:rFonts w:ascii="Garamond" w:hAnsi="Garamond"/>
          <w:sz w:val="24"/>
          <w:szCs w:val="24"/>
        </w:rPr>
      </w:pPr>
    </w:p>
    <w:p w:rsidR="00895AA0" w:rsidRDefault="00F54277" w:rsidP="00895AA0">
      <w:pPr>
        <w:jc w:val="center"/>
        <w:rPr>
          <w:rFonts w:ascii="Garamond" w:hAnsi="Garamond"/>
          <w:b/>
          <w:sz w:val="24"/>
          <w:szCs w:val="24"/>
          <w:u w:val="single"/>
        </w:rPr>
      </w:pPr>
      <w:r>
        <w:rPr>
          <w:rFonts w:ascii="Garamond" w:hAnsi="Garamond"/>
          <w:b/>
          <w:sz w:val="24"/>
          <w:szCs w:val="24"/>
          <w:u w:val="single"/>
        </w:rPr>
        <w:t>May 29</w:t>
      </w:r>
      <w:r w:rsidR="00895AA0">
        <w:rPr>
          <w:rFonts w:ascii="Garamond" w:hAnsi="Garamond"/>
          <w:b/>
          <w:sz w:val="24"/>
          <w:szCs w:val="24"/>
          <w:u w:val="single"/>
        </w:rPr>
        <w:t xml:space="preserve"> – Last Day for Seniors/Senior Breakfast</w:t>
      </w:r>
    </w:p>
    <w:p w:rsidR="00895AA0" w:rsidRDefault="00895AA0" w:rsidP="00895AA0">
      <w:pPr>
        <w:rPr>
          <w:rFonts w:ascii="Garamond" w:hAnsi="Garamond"/>
          <w:sz w:val="24"/>
          <w:szCs w:val="24"/>
        </w:rPr>
      </w:pPr>
    </w:p>
    <w:p w:rsidR="00895AA0" w:rsidRDefault="00895AA0" w:rsidP="00895AA0">
      <w:pPr>
        <w:rPr>
          <w:rFonts w:ascii="Garamond" w:hAnsi="Garamond"/>
          <w:sz w:val="24"/>
          <w:szCs w:val="24"/>
        </w:rPr>
      </w:pPr>
      <w:r>
        <w:rPr>
          <w:rFonts w:ascii="Garamond" w:hAnsi="Garamond"/>
          <w:sz w:val="24"/>
          <w:szCs w:val="24"/>
        </w:rPr>
        <w:t xml:space="preserve">Friday, May </w:t>
      </w:r>
      <w:r w:rsidR="00F54277">
        <w:rPr>
          <w:rFonts w:ascii="Garamond" w:hAnsi="Garamond"/>
          <w:sz w:val="24"/>
          <w:szCs w:val="24"/>
        </w:rPr>
        <w:t>2</w:t>
      </w:r>
      <w:r w:rsidR="003C4509">
        <w:rPr>
          <w:rFonts w:ascii="Garamond" w:hAnsi="Garamond"/>
          <w:sz w:val="24"/>
          <w:szCs w:val="24"/>
        </w:rPr>
        <w:t>9,</w:t>
      </w:r>
      <w:r>
        <w:rPr>
          <w:rFonts w:ascii="Garamond" w:hAnsi="Garamond"/>
          <w:sz w:val="24"/>
          <w:szCs w:val="24"/>
        </w:rPr>
        <w:t xml:space="preserve"> marks the last school day for seniors.  Seniors will meet in the Commons </w:t>
      </w:r>
      <w:r w:rsidR="003C4509">
        <w:rPr>
          <w:rFonts w:ascii="Garamond" w:hAnsi="Garamond"/>
          <w:sz w:val="24"/>
          <w:szCs w:val="24"/>
        </w:rPr>
        <w:t xml:space="preserve">from 7:00-7:30 a.m. </w:t>
      </w:r>
      <w:r>
        <w:rPr>
          <w:rFonts w:ascii="Garamond" w:hAnsi="Garamond"/>
          <w:sz w:val="24"/>
          <w:szCs w:val="24"/>
        </w:rPr>
        <w:t>to enjoy a breakfast sponsored by the W</w:t>
      </w:r>
      <w:r w:rsidR="003C4509">
        <w:rPr>
          <w:rFonts w:ascii="Garamond" w:hAnsi="Garamond"/>
          <w:sz w:val="24"/>
          <w:szCs w:val="24"/>
        </w:rPr>
        <w:t>ayland Police Department.  All s</w:t>
      </w:r>
      <w:r>
        <w:rPr>
          <w:rFonts w:ascii="Garamond" w:hAnsi="Garamond"/>
          <w:sz w:val="24"/>
          <w:szCs w:val="24"/>
        </w:rPr>
        <w:t xml:space="preserve">eniors who want to participate in other Senior Week activities </w:t>
      </w:r>
      <w:r>
        <w:rPr>
          <w:rFonts w:ascii="Garamond" w:hAnsi="Garamond"/>
          <w:b/>
          <w:sz w:val="24"/>
          <w:szCs w:val="24"/>
          <w:u w:val="single"/>
        </w:rPr>
        <w:t>must</w:t>
      </w:r>
      <w:r>
        <w:rPr>
          <w:rFonts w:ascii="Garamond" w:hAnsi="Garamond"/>
          <w:sz w:val="24"/>
          <w:szCs w:val="24"/>
        </w:rPr>
        <w:t xml:space="preserve"> attend the breakfast.  The breakfast will </w:t>
      </w:r>
      <w:r w:rsidR="003C4509">
        <w:rPr>
          <w:rFonts w:ascii="Garamond" w:hAnsi="Garamond"/>
          <w:sz w:val="24"/>
          <w:szCs w:val="24"/>
        </w:rPr>
        <w:t>be</w:t>
      </w:r>
      <w:r>
        <w:rPr>
          <w:rFonts w:ascii="Garamond" w:hAnsi="Garamond"/>
          <w:sz w:val="24"/>
          <w:szCs w:val="24"/>
        </w:rPr>
        <w:t xml:space="preserve"> followed by a regular school day.</w:t>
      </w:r>
    </w:p>
    <w:p w:rsidR="00895AA0" w:rsidRDefault="00895AA0" w:rsidP="00895AA0">
      <w:pPr>
        <w:rPr>
          <w:rFonts w:ascii="Garamond" w:hAnsi="Garamond"/>
          <w:sz w:val="24"/>
          <w:szCs w:val="24"/>
        </w:rPr>
      </w:pPr>
    </w:p>
    <w:p w:rsidR="00895AA0" w:rsidRDefault="00895AA0" w:rsidP="00895AA0">
      <w:pPr>
        <w:jc w:val="center"/>
        <w:rPr>
          <w:rFonts w:ascii="Garamond" w:hAnsi="Garamond"/>
          <w:b/>
          <w:sz w:val="24"/>
          <w:szCs w:val="24"/>
          <w:u w:val="single"/>
        </w:rPr>
      </w:pPr>
      <w:r>
        <w:rPr>
          <w:rFonts w:ascii="Garamond" w:hAnsi="Garamond"/>
          <w:b/>
          <w:sz w:val="24"/>
          <w:szCs w:val="24"/>
          <w:u w:val="single"/>
        </w:rPr>
        <w:t>June 2 – Class Night</w:t>
      </w:r>
    </w:p>
    <w:p w:rsidR="00895AA0" w:rsidRDefault="00895AA0" w:rsidP="00895AA0">
      <w:pPr>
        <w:jc w:val="center"/>
        <w:rPr>
          <w:rFonts w:ascii="Garamond" w:hAnsi="Garamond"/>
          <w:b/>
          <w:sz w:val="24"/>
          <w:szCs w:val="24"/>
          <w:u w:val="single"/>
        </w:rPr>
      </w:pPr>
    </w:p>
    <w:p w:rsidR="00895AA0" w:rsidRDefault="00895AA0" w:rsidP="00895AA0">
      <w:pPr>
        <w:rPr>
          <w:rFonts w:ascii="Garamond" w:hAnsi="Garamond"/>
          <w:sz w:val="24"/>
          <w:szCs w:val="24"/>
        </w:rPr>
      </w:pPr>
      <w:r>
        <w:rPr>
          <w:rFonts w:ascii="Garamond" w:hAnsi="Garamond"/>
          <w:sz w:val="24"/>
          <w:szCs w:val="24"/>
        </w:rPr>
        <w:t xml:space="preserve">Class Night will be held at </w:t>
      </w:r>
      <w:r>
        <w:rPr>
          <w:rFonts w:ascii="Garamond" w:hAnsi="Garamond"/>
          <w:b/>
          <w:sz w:val="24"/>
          <w:szCs w:val="24"/>
        </w:rPr>
        <w:t>Lombardo’s in Randolph</w:t>
      </w:r>
      <w:r>
        <w:rPr>
          <w:rFonts w:ascii="Garamond" w:hAnsi="Garamond"/>
          <w:sz w:val="24"/>
          <w:szCs w:val="24"/>
        </w:rPr>
        <w:t xml:space="preserve">.  Students will leave the high school at </w:t>
      </w:r>
      <w:r w:rsidR="00F64869">
        <w:rPr>
          <w:rFonts w:ascii="Garamond" w:hAnsi="Garamond"/>
          <w:b/>
          <w:sz w:val="24"/>
          <w:szCs w:val="24"/>
        </w:rPr>
        <w:t>5:0</w:t>
      </w:r>
      <w:r>
        <w:rPr>
          <w:rFonts w:ascii="Garamond" w:hAnsi="Garamond"/>
          <w:b/>
          <w:sz w:val="24"/>
          <w:szCs w:val="24"/>
        </w:rPr>
        <w:t>0</w:t>
      </w:r>
      <w:r w:rsidR="003C4509">
        <w:rPr>
          <w:rFonts w:ascii="Garamond" w:hAnsi="Garamond"/>
          <w:b/>
          <w:sz w:val="24"/>
          <w:szCs w:val="24"/>
        </w:rPr>
        <w:t xml:space="preserve"> </w:t>
      </w:r>
      <w:r>
        <w:rPr>
          <w:rFonts w:ascii="Garamond" w:hAnsi="Garamond"/>
          <w:b/>
          <w:sz w:val="24"/>
          <w:szCs w:val="24"/>
        </w:rPr>
        <w:t>p</w:t>
      </w:r>
      <w:r w:rsidR="003C4509">
        <w:rPr>
          <w:rFonts w:ascii="Garamond" w:hAnsi="Garamond"/>
          <w:b/>
          <w:sz w:val="24"/>
          <w:szCs w:val="24"/>
        </w:rPr>
        <w:t>.</w:t>
      </w:r>
      <w:r>
        <w:rPr>
          <w:rFonts w:ascii="Garamond" w:hAnsi="Garamond"/>
          <w:b/>
          <w:sz w:val="24"/>
          <w:szCs w:val="24"/>
        </w:rPr>
        <w:t>m</w:t>
      </w:r>
      <w:r w:rsidR="003C4509">
        <w:rPr>
          <w:rFonts w:ascii="Garamond" w:hAnsi="Garamond"/>
          <w:b/>
          <w:sz w:val="24"/>
          <w:szCs w:val="24"/>
        </w:rPr>
        <w:t>.</w:t>
      </w:r>
      <w:r>
        <w:rPr>
          <w:rFonts w:ascii="Garamond" w:hAnsi="Garamond"/>
          <w:sz w:val="24"/>
          <w:szCs w:val="24"/>
        </w:rPr>
        <w:t xml:space="preserve"> sharp.  </w:t>
      </w:r>
      <w:r>
        <w:rPr>
          <w:rFonts w:ascii="Garamond" w:hAnsi="Garamond"/>
          <w:b/>
          <w:sz w:val="24"/>
          <w:szCs w:val="24"/>
        </w:rPr>
        <w:t>All students must ride the buses.</w:t>
      </w:r>
      <w:r>
        <w:rPr>
          <w:rFonts w:ascii="Garamond" w:hAnsi="Garamond"/>
          <w:sz w:val="24"/>
          <w:szCs w:val="24"/>
        </w:rPr>
        <w:t xml:space="preserve">  Students must also present a signed permission slip before boarding the bus.  </w:t>
      </w:r>
      <w:r w:rsidR="00380D76">
        <w:rPr>
          <w:rFonts w:ascii="Garamond" w:hAnsi="Garamond"/>
          <w:sz w:val="24"/>
          <w:szCs w:val="24"/>
        </w:rPr>
        <w:t xml:space="preserve">No bags are allowed.  </w:t>
      </w:r>
      <w:r>
        <w:rPr>
          <w:rFonts w:ascii="Garamond" w:hAnsi="Garamond"/>
          <w:sz w:val="24"/>
          <w:szCs w:val="24"/>
        </w:rPr>
        <w:t xml:space="preserve">We will return to Wayland </w:t>
      </w:r>
      <w:r w:rsidR="00D11F25">
        <w:rPr>
          <w:rFonts w:ascii="Garamond" w:hAnsi="Garamond"/>
          <w:sz w:val="24"/>
          <w:szCs w:val="24"/>
        </w:rPr>
        <w:t xml:space="preserve">at </w:t>
      </w:r>
      <w:r>
        <w:rPr>
          <w:rFonts w:ascii="Garamond" w:hAnsi="Garamond"/>
          <w:sz w:val="24"/>
          <w:szCs w:val="24"/>
        </w:rPr>
        <w:t xml:space="preserve">approximately </w:t>
      </w:r>
      <w:r w:rsidR="007767CF">
        <w:rPr>
          <w:rFonts w:ascii="Garamond" w:hAnsi="Garamond"/>
          <w:b/>
          <w:sz w:val="24"/>
          <w:szCs w:val="24"/>
        </w:rPr>
        <w:t>10:45</w:t>
      </w:r>
      <w:r w:rsidR="00491941">
        <w:rPr>
          <w:rFonts w:ascii="Garamond" w:hAnsi="Garamond"/>
          <w:b/>
          <w:sz w:val="24"/>
          <w:szCs w:val="24"/>
        </w:rPr>
        <w:t xml:space="preserve"> </w:t>
      </w:r>
      <w:r>
        <w:rPr>
          <w:rFonts w:ascii="Garamond" w:hAnsi="Garamond"/>
          <w:b/>
          <w:sz w:val="24"/>
          <w:szCs w:val="24"/>
        </w:rPr>
        <w:t>p</w:t>
      </w:r>
      <w:r w:rsidR="00491941">
        <w:rPr>
          <w:rFonts w:ascii="Garamond" w:hAnsi="Garamond"/>
          <w:b/>
          <w:sz w:val="24"/>
          <w:szCs w:val="24"/>
        </w:rPr>
        <w:t>.m.</w:t>
      </w:r>
      <w:r>
        <w:rPr>
          <w:rFonts w:ascii="Garamond" w:hAnsi="Garamond"/>
          <w:sz w:val="24"/>
          <w:szCs w:val="24"/>
        </w:rPr>
        <w:t xml:space="preserve">  Hors d’oeuvres will be served as students dance and share in the fun of their class slide show.  Administrators and faculty members will be in attendance.  </w:t>
      </w:r>
      <w:r w:rsidR="00D11F25">
        <w:rPr>
          <w:rFonts w:ascii="Garamond" w:hAnsi="Garamond"/>
          <w:sz w:val="24"/>
          <w:szCs w:val="24"/>
        </w:rPr>
        <w:t>This</w:t>
      </w:r>
      <w:r>
        <w:rPr>
          <w:rFonts w:ascii="Garamond" w:hAnsi="Garamond"/>
          <w:sz w:val="24"/>
          <w:szCs w:val="24"/>
        </w:rPr>
        <w:t xml:space="preserve"> event is a school-sponsored activity.  Accordingly, violations of school rules relative to alcohol and other illegal substances or any other serious disci</w:t>
      </w:r>
      <w:r w:rsidR="008C42AD">
        <w:rPr>
          <w:rFonts w:ascii="Garamond" w:hAnsi="Garamond"/>
          <w:sz w:val="24"/>
          <w:szCs w:val="24"/>
        </w:rPr>
        <w:t>plinary infraction will result in a consequence up to and including exclusion from the graduation ceremony.  It is rare that we experience such problems with students during this memorable event.  Please review the rules for behavior with your student so that we can ensure a safe and enjoyable time this year.</w:t>
      </w:r>
    </w:p>
    <w:p w:rsidR="00E02442" w:rsidRDefault="00E02442" w:rsidP="00895AA0">
      <w:pPr>
        <w:rPr>
          <w:rFonts w:ascii="Garamond" w:hAnsi="Garamond"/>
          <w:sz w:val="24"/>
          <w:szCs w:val="24"/>
        </w:rPr>
      </w:pPr>
    </w:p>
    <w:p w:rsidR="00E02442" w:rsidRDefault="00E02442" w:rsidP="00E02442">
      <w:pPr>
        <w:jc w:val="center"/>
        <w:rPr>
          <w:rFonts w:ascii="Garamond" w:hAnsi="Garamond"/>
          <w:b/>
          <w:sz w:val="24"/>
          <w:szCs w:val="24"/>
          <w:u w:val="single"/>
        </w:rPr>
      </w:pPr>
      <w:r>
        <w:rPr>
          <w:rFonts w:ascii="Garamond" w:hAnsi="Garamond"/>
          <w:b/>
          <w:sz w:val="24"/>
          <w:szCs w:val="24"/>
          <w:u w:val="single"/>
        </w:rPr>
        <w:t>June 3 – Senior Awards Night</w:t>
      </w:r>
    </w:p>
    <w:p w:rsidR="00E02442" w:rsidRDefault="00E02442" w:rsidP="00E02442">
      <w:pPr>
        <w:jc w:val="center"/>
        <w:rPr>
          <w:rFonts w:ascii="Garamond" w:hAnsi="Garamond"/>
          <w:b/>
          <w:sz w:val="24"/>
          <w:szCs w:val="24"/>
          <w:u w:val="single"/>
        </w:rPr>
      </w:pPr>
    </w:p>
    <w:p w:rsidR="00E02442" w:rsidRDefault="00E02442" w:rsidP="00E02442">
      <w:pPr>
        <w:rPr>
          <w:rFonts w:ascii="Garamond" w:hAnsi="Garamond"/>
          <w:sz w:val="24"/>
          <w:szCs w:val="24"/>
        </w:rPr>
      </w:pPr>
      <w:r>
        <w:rPr>
          <w:rFonts w:ascii="Garamond" w:hAnsi="Garamond"/>
          <w:sz w:val="24"/>
          <w:szCs w:val="24"/>
        </w:rPr>
        <w:t xml:space="preserve">The awards ceremony will begin at </w:t>
      </w:r>
      <w:r w:rsidR="007767CF">
        <w:rPr>
          <w:rFonts w:ascii="Garamond" w:hAnsi="Garamond"/>
          <w:b/>
          <w:sz w:val="24"/>
          <w:szCs w:val="24"/>
        </w:rPr>
        <w:t>7:00</w:t>
      </w:r>
      <w:r w:rsidR="00491941">
        <w:rPr>
          <w:rFonts w:ascii="Garamond" w:hAnsi="Garamond"/>
          <w:b/>
          <w:sz w:val="24"/>
          <w:szCs w:val="24"/>
        </w:rPr>
        <w:t xml:space="preserve"> </w:t>
      </w:r>
      <w:r>
        <w:rPr>
          <w:rFonts w:ascii="Garamond" w:hAnsi="Garamond"/>
          <w:b/>
          <w:sz w:val="24"/>
          <w:szCs w:val="24"/>
        </w:rPr>
        <w:t>p</w:t>
      </w:r>
      <w:r w:rsidR="00491941">
        <w:rPr>
          <w:rFonts w:ascii="Garamond" w:hAnsi="Garamond"/>
          <w:b/>
          <w:sz w:val="24"/>
          <w:szCs w:val="24"/>
        </w:rPr>
        <w:t>.</w:t>
      </w:r>
      <w:r>
        <w:rPr>
          <w:rFonts w:ascii="Garamond" w:hAnsi="Garamond"/>
          <w:b/>
          <w:sz w:val="24"/>
          <w:szCs w:val="24"/>
        </w:rPr>
        <w:t>m</w:t>
      </w:r>
      <w:r w:rsidR="00491941">
        <w:rPr>
          <w:rFonts w:ascii="Garamond" w:hAnsi="Garamond"/>
          <w:b/>
          <w:sz w:val="24"/>
          <w:szCs w:val="24"/>
        </w:rPr>
        <w:t>.</w:t>
      </w:r>
      <w:r>
        <w:rPr>
          <w:rFonts w:ascii="Garamond" w:hAnsi="Garamond"/>
          <w:sz w:val="24"/>
          <w:szCs w:val="24"/>
        </w:rPr>
        <w:t xml:space="preserve"> in the WHS </w:t>
      </w:r>
      <w:r w:rsidR="00491941">
        <w:rPr>
          <w:rFonts w:ascii="Garamond" w:hAnsi="Garamond"/>
          <w:sz w:val="24"/>
          <w:szCs w:val="24"/>
        </w:rPr>
        <w:t>Field House</w:t>
      </w:r>
      <w:r w:rsidR="00380D76">
        <w:rPr>
          <w:rFonts w:ascii="Garamond" w:hAnsi="Garamond"/>
          <w:sz w:val="24"/>
          <w:szCs w:val="24"/>
        </w:rPr>
        <w:t xml:space="preserve">.  </w:t>
      </w:r>
      <w:r>
        <w:rPr>
          <w:rFonts w:ascii="Garamond" w:hAnsi="Garamond"/>
          <w:sz w:val="24"/>
          <w:szCs w:val="24"/>
        </w:rPr>
        <w:t xml:space="preserve">The entire Senior Class is required to attend, wearing their gowns (not caps), and celebrate the accomplishments of their peers.  Seniors will receive their yearbooks at </w:t>
      </w:r>
      <w:r w:rsidR="00380D76">
        <w:rPr>
          <w:rFonts w:ascii="Garamond" w:hAnsi="Garamond"/>
          <w:sz w:val="24"/>
          <w:szCs w:val="24"/>
        </w:rPr>
        <w:t xml:space="preserve">the conclusion </w:t>
      </w:r>
      <w:r>
        <w:rPr>
          <w:rFonts w:ascii="Garamond" w:hAnsi="Garamond"/>
          <w:sz w:val="24"/>
          <w:szCs w:val="24"/>
        </w:rPr>
        <w:t xml:space="preserve">this ceremony.  </w:t>
      </w:r>
      <w:r w:rsidR="00380D76">
        <w:rPr>
          <w:rFonts w:ascii="Garamond" w:hAnsi="Garamond"/>
          <w:sz w:val="24"/>
          <w:szCs w:val="24"/>
        </w:rPr>
        <w:t>Parents of seniors receiving an award or scholarship through the Wayland Scholarship Committee will receive an invitation to the ceremony under separate cover.  However, a</w:t>
      </w:r>
      <w:r>
        <w:rPr>
          <w:rFonts w:ascii="Garamond" w:hAnsi="Garamond"/>
          <w:sz w:val="24"/>
          <w:szCs w:val="24"/>
        </w:rPr>
        <w:t xml:space="preserve">ll parents are </w:t>
      </w:r>
      <w:r w:rsidR="007F2B64">
        <w:rPr>
          <w:rFonts w:ascii="Garamond" w:hAnsi="Garamond"/>
          <w:sz w:val="24"/>
          <w:szCs w:val="24"/>
        </w:rPr>
        <w:t>encouraged</w:t>
      </w:r>
      <w:r>
        <w:rPr>
          <w:rFonts w:ascii="Garamond" w:hAnsi="Garamond"/>
          <w:sz w:val="24"/>
          <w:szCs w:val="24"/>
        </w:rPr>
        <w:t xml:space="preserve"> to attend and join with the school community in recognizing students for a variety of achievements.</w:t>
      </w:r>
    </w:p>
    <w:p w:rsidR="008C42AD" w:rsidRDefault="008C42AD" w:rsidP="00895AA0">
      <w:pPr>
        <w:rPr>
          <w:rFonts w:ascii="Garamond" w:hAnsi="Garamond"/>
          <w:sz w:val="24"/>
          <w:szCs w:val="24"/>
        </w:rPr>
      </w:pPr>
    </w:p>
    <w:p w:rsidR="00E02442" w:rsidRDefault="00E02442" w:rsidP="00895AA0">
      <w:pPr>
        <w:rPr>
          <w:rFonts w:ascii="Garamond" w:hAnsi="Garamond"/>
          <w:sz w:val="24"/>
          <w:szCs w:val="24"/>
        </w:rPr>
      </w:pPr>
    </w:p>
    <w:p w:rsidR="008C42AD" w:rsidRDefault="008C42AD" w:rsidP="008C42AD">
      <w:pPr>
        <w:jc w:val="center"/>
        <w:rPr>
          <w:rFonts w:ascii="Garamond" w:hAnsi="Garamond"/>
          <w:b/>
          <w:sz w:val="24"/>
          <w:szCs w:val="24"/>
          <w:u w:val="single"/>
        </w:rPr>
      </w:pPr>
      <w:r>
        <w:rPr>
          <w:rFonts w:ascii="Garamond" w:hAnsi="Garamond"/>
          <w:b/>
          <w:sz w:val="24"/>
          <w:szCs w:val="24"/>
          <w:u w:val="single"/>
        </w:rPr>
        <w:t>June 4 – Boston Harbor Cruise</w:t>
      </w:r>
    </w:p>
    <w:p w:rsidR="008C42AD" w:rsidRDefault="008C42AD" w:rsidP="008C42AD">
      <w:pPr>
        <w:jc w:val="center"/>
        <w:rPr>
          <w:rFonts w:ascii="Garamond" w:hAnsi="Garamond"/>
          <w:b/>
          <w:sz w:val="24"/>
          <w:szCs w:val="24"/>
          <w:u w:val="single"/>
        </w:rPr>
      </w:pPr>
    </w:p>
    <w:p w:rsidR="008C42AD" w:rsidRDefault="008C42AD" w:rsidP="008C42AD">
      <w:pPr>
        <w:rPr>
          <w:rFonts w:ascii="Garamond" w:hAnsi="Garamond"/>
          <w:sz w:val="24"/>
          <w:szCs w:val="24"/>
        </w:rPr>
      </w:pPr>
      <w:r>
        <w:rPr>
          <w:rFonts w:ascii="Garamond" w:hAnsi="Garamond"/>
          <w:sz w:val="24"/>
          <w:szCs w:val="24"/>
        </w:rPr>
        <w:t xml:space="preserve">Students will leave the high school at </w:t>
      </w:r>
      <w:r w:rsidR="00380D76">
        <w:rPr>
          <w:rFonts w:ascii="Garamond" w:hAnsi="Garamond"/>
          <w:b/>
          <w:sz w:val="24"/>
          <w:szCs w:val="24"/>
        </w:rPr>
        <w:t xml:space="preserve">4:45 </w:t>
      </w:r>
      <w:r>
        <w:rPr>
          <w:rFonts w:ascii="Garamond" w:hAnsi="Garamond"/>
          <w:b/>
          <w:sz w:val="24"/>
          <w:szCs w:val="24"/>
        </w:rPr>
        <w:t>p</w:t>
      </w:r>
      <w:r w:rsidR="00380D76">
        <w:rPr>
          <w:rFonts w:ascii="Garamond" w:hAnsi="Garamond"/>
          <w:b/>
          <w:sz w:val="24"/>
          <w:szCs w:val="24"/>
        </w:rPr>
        <w:t>.</w:t>
      </w:r>
      <w:r>
        <w:rPr>
          <w:rFonts w:ascii="Garamond" w:hAnsi="Garamond"/>
          <w:b/>
          <w:sz w:val="24"/>
          <w:szCs w:val="24"/>
        </w:rPr>
        <w:t>m</w:t>
      </w:r>
      <w:r w:rsidR="00380D76">
        <w:rPr>
          <w:rFonts w:ascii="Garamond" w:hAnsi="Garamond"/>
          <w:b/>
          <w:sz w:val="24"/>
          <w:szCs w:val="24"/>
        </w:rPr>
        <w:t>.</w:t>
      </w:r>
      <w:r>
        <w:rPr>
          <w:rFonts w:ascii="Garamond" w:hAnsi="Garamond"/>
          <w:sz w:val="24"/>
          <w:szCs w:val="24"/>
        </w:rPr>
        <w:t xml:space="preserve"> sharp; buses will transport them from Wayland</w:t>
      </w:r>
      <w:r w:rsidR="005F28C0">
        <w:rPr>
          <w:rFonts w:ascii="Garamond" w:hAnsi="Garamond"/>
          <w:sz w:val="24"/>
          <w:szCs w:val="24"/>
        </w:rPr>
        <w:t xml:space="preserve"> High School</w:t>
      </w:r>
      <w:r>
        <w:rPr>
          <w:rFonts w:ascii="Garamond" w:hAnsi="Garamond"/>
          <w:sz w:val="24"/>
          <w:szCs w:val="24"/>
        </w:rPr>
        <w:t xml:space="preserve"> to the Boston Harbor dock.  </w:t>
      </w:r>
      <w:r>
        <w:rPr>
          <w:rFonts w:ascii="Garamond" w:hAnsi="Garamond"/>
          <w:b/>
          <w:sz w:val="24"/>
          <w:szCs w:val="24"/>
        </w:rPr>
        <w:t>All students must ride the buses</w:t>
      </w:r>
      <w:r>
        <w:rPr>
          <w:rFonts w:ascii="Garamond" w:hAnsi="Garamond"/>
          <w:sz w:val="24"/>
          <w:szCs w:val="24"/>
        </w:rPr>
        <w:t xml:space="preserve">.  Students must present a signed permission slip before boarding the bus.  </w:t>
      </w:r>
      <w:r w:rsidR="00D11F25">
        <w:rPr>
          <w:rFonts w:ascii="Garamond" w:hAnsi="Garamond"/>
          <w:sz w:val="24"/>
          <w:szCs w:val="24"/>
        </w:rPr>
        <w:t xml:space="preserve">No bags are allowed.  </w:t>
      </w:r>
      <w:r>
        <w:rPr>
          <w:rFonts w:ascii="Garamond" w:hAnsi="Garamond"/>
          <w:sz w:val="24"/>
          <w:szCs w:val="24"/>
        </w:rPr>
        <w:t>We will return to Wayland</w:t>
      </w:r>
      <w:r w:rsidR="005F28C0">
        <w:rPr>
          <w:rFonts w:ascii="Garamond" w:hAnsi="Garamond"/>
          <w:sz w:val="24"/>
          <w:szCs w:val="24"/>
        </w:rPr>
        <w:t xml:space="preserve"> High School</w:t>
      </w:r>
      <w:r>
        <w:rPr>
          <w:rFonts w:ascii="Garamond" w:hAnsi="Garamond"/>
          <w:sz w:val="24"/>
          <w:szCs w:val="24"/>
        </w:rPr>
        <w:t xml:space="preserve"> </w:t>
      </w:r>
      <w:r w:rsidR="007C2A91">
        <w:rPr>
          <w:rFonts w:ascii="Garamond" w:hAnsi="Garamond"/>
          <w:sz w:val="24"/>
          <w:szCs w:val="24"/>
        </w:rPr>
        <w:t xml:space="preserve">at </w:t>
      </w:r>
      <w:r>
        <w:rPr>
          <w:rFonts w:ascii="Garamond" w:hAnsi="Garamond"/>
          <w:sz w:val="24"/>
          <w:szCs w:val="24"/>
        </w:rPr>
        <w:t xml:space="preserve">approximately </w:t>
      </w:r>
      <w:r w:rsidR="007767CF">
        <w:rPr>
          <w:rFonts w:ascii="Garamond" w:hAnsi="Garamond"/>
          <w:b/>
          <w:sz w:val="24"/>
          <w:szCs w:val="24"/>
        </w:rPr>
        <w:t>10:30</w:t>
      </w:r>
      <w:r w:rsidR="00380D76">
        <w:rPr>
          <w:rFonts w:ascii="Garamond" w:hAnsi="Garamond"/>
          <w:b/>
          <w:sz w:val="24"/>
          <w:szCs w:val="24"/>
        </w:rPr>
        <w:t xml:space="preserve"> </w:t>
      </w:r>
      <w:r>
        <w:rPr>
          <w:rFonts w:ascii="Garamond" w:hAnsi="Garamond"/>
          <w:b/>
          <w:sz w:val="24"/>
          <w:szCs w:val="24"/>
        </w:rPr>
        <w:t>p</w:t>
      </w:r>
      <w:r w:rsidR="00380D76">
        <w:rPr>
          <w:rFonts w:ascii="Garamond" w:hAnsi="Garamond"/>
          <w:b/>
          <w:sz w:val="24"/>
          <w:szCs w:val="24"/>
        </w:rPr>
        <w:t>.</w:t>
      </w:r>
      <w:r>
        <w:rPr>
          <w:rFonts w:ascii="Garamond" w:hAnsi="Garamond"/>
          <w:b/>
          <w:sz w:val="24"/>
          <w:szCs w:val="24"/>
        </w:rPr>
        <w:t>m</w:t>
      </w:r>
      <w:r w:rsidR="00D11FEB">
        <w:rPr>
          <w:rFonts w:ascii="Garamond" w:hAnsi="Garamond"/>
          <w:sz w:val="24"/>
          <w:szCs w:val="24"/>
        </w:rPr>
        <w:t>.  F</w:t>
      </w:r>
      <w:r>
        <w:rPr>
          <w:rFonts w:ascii="Garamond" w:hAnsi="Garamond"/>
          <w:sz w:val="24"/>
          <w:szCs w:val="24"/>
        </w:rPr>
        <w:t>ood will be provided</w:t>
      </w:r>
      <w:r w:rsidR="00D11F25">
        <w:rPr>
          <w:rFonts w:ascii="Garamond" w:hAnsi="Garamond"/>
          <w:sz w:val="24"/>
          <w:szCs w:val="24"/>
        </w:rPr>
        <w:t xml:space="preserve"> on the boat</w:t>
      </w:r>
      <w:r>
        <w:rPr>
          <w:rFonts w:ascii="Garamond" w:hAnsi="Garamond"/>
          <w:sz w:val="24"/>
          <w:szCs w:val="24"/>
        </w:rPr>
        <w:t xml:space="preserve">.  </w:t>
      </w:r>
      <w:r w:rsidR="00380D76">
        <w:rPr>
          <w:rFonts w:ascii="Garamond" w:hAnsi="Garamond"/>
          <w:sz w:val="24"/>
          <w:szCs w:val="24"/>
        </w:rPr>
        <w:t xml:space="preserve">Students are encouraged to bring a sweatshirt or jacket, as it can get cool on the open water.   </w:t>
      </w:r>
      <w:r w:rsidR="007C2A91">
        <w:rPr>
          <w:rFonts w:ascii="Garamond" w:hAnsi="Garamond"/>
          <w:sz w:val="24"/>
          <w:szCs w:val="24"/>
        </w:rPr>
        <w:t>Administrators and faculty members will be in attendance.  Once again, t</w:t>
      </w:r>
      <w:r>
        <w:rPr>
          <w:rFonts w:ascii="Garamond" w:hAnsi="Garamond"/>
          <w:sz w:val="24"/>
          <w:szCs w:val="24"/>
        </w:rPr>
        <w:t>his is a school-sponsored activity.  Thus, all school rules will be in effect.  Any violation of school rules relative to alcohol and other illegal substances or any other serious disciplinary infraction could result in exclusion from the graduation ceremony.</w:t>
      </w:r>
    </w:p>
    <w:p w:rsidR="00F9378D" w:rsidRDefault="00F9378D" w:rsidP="008C42AD">
      <w:pPr>
        <w:rPr>
          <w:rFonts w:ascii="Garamond" w:hAnsi="Garamond"/>
          <w:sz w:val="24"/>
          <w:szCs w:val="24"/>
        </w:rPr>
      </w:pPr>
    </w:p>
    <w:p w:rsidR="00F9378D" w:rsidRDefault="00F9378D" w:rsidP="00F9378D">
      <w:pPr>
        <w:jc w:val="center"/>
        <w:rPr>
          <w:rFonts w:ascii="Garamond" w:hAnsi="Garamond"/>
          <w:b/>
          <w:sz w:val="24"/>
          <w:szCs w:val="24"/>
          <w:u w:val="single"/>
        </w:rPr>
      </w:pPr>
      <w:r>
        <w:rPr>
          <w:rFonts w:ascii="Garamond" w:hAnsi="Garamond"/>
          <w:b/>
          <w:sz w:val="24"/>
          <w:szCs w:val="24"/>
          <w:u w:val="single"/>
        </w:rPr>
        <w:t>June 2 &amp; 3 – Graduation Rehearsals</w:t>
      </w:r>
    </w:p>
    <w:p w:rsidR="00F9378D" w:rsidRDefault="00F9378D" w:rsidP="00F9378D">
      <w:pPr>
        <w:jc w:val="center"/>
        <w:rPr>
          <w:rFonts w:ascii="Garamond" w:hAnsi="Garamond"/>
          <w:b/>
          <w:sz w:val="24"/>
          <w:szCs w:val="24"/>
          <w:u w:val="single"/>
        </w:rPr>
      </w:pPr>
    </w:p>
    <w:p w:rsidR="00F9378D" w:rsidRDefault="00F9378D" w:rsidP="00F9378D">
      <w:pPr>
        <w:rPr>
          <w:rFonts w:ascii="Garamond" w:hAnsi="Garamond"/>
          <w:b/>
          <w:sz w:val="24"/>
          <w:szCs w:val="24"/>
        </w:rPr>
      </w:pPr>
      <w:r>
        <w:rPr>
          <w:rFonts w:ascii="Garamond" w:hAnsi="Garamond"/>
          <w:sz w:val="24"/>
          <w:szCs w:val="24"/>
        </w:rPr>
        <w:t>Graduation rehearsals are mand</w:t>
      </w:r>
      <w:r w:rsidR="007C2A91">
        <w:rPr>
          <w:rFonts w:ascii="Garamond" w:hAnsi="Garamond"/>
          <w:sz w:val="24"/>
          <w:szCs w:val="24"/>
        </w:rPr>
        <w:t>atory.  As preparation for the Graduation Ceremony requires the cooperation and attendance of everyone, any s</w:t>
      </w:r>
      <w:r w:rsidR="009D5721">
        <w:rPr>
          <w:rFonts w:ascii="Garamond" w:hAnsi="Garamond"/>
          <w:sz w:val="24"/>
          <w:szCs w:val="24"/>
        </w:rPr>
        <w:t xml:space="preserve">tudents who miss a graduation </w:t>
      </w:r>
      <w:r w:rsidR="007C2A91">
        <w:rPr>
          <w:rFonts w:ascii="Garamond" w:hAnsi="Garamond"/>
          <w:sz w:val="24"/>
          <w:szCs w:val="24"/>
        </w:rPr>
        <w:t>rehearsal</w:t>
      </w:r>
      <w:r w:rsidR="009D5721">
        <w:rPr>
          <w:rFonts w:ascii="Garamond" w:hAnsi="Garamond"/>
          <w:sz w:val="24"/>
          <w:szCs w:val="24"/>
        </w:rPr>
        <w:t xml:space="preserve"> without prior </w:t>
      </w:r>
      <w:r w:rsidR="009D5721">
        <w:rPr>
          <w:rFonts w:ascii="Garamond" w:hAnsi="Garamond"/>
          <w:sz w:val="24"/>
          <w:szCs w:val="24"/>
        </w:rPr>
        <w:lastRenderedPageBreak/>
        <w:t>approval from an administrator may not be allowed to march in the graduation procession.  Rehearsals run from 8:00</w:t>
      </w:r>
      <w:r w:rsidR="007C2A91">
        <w:rPr>
          <w:rFonts w:ascii="Garamond" w:hAnsi="Garamond"/>
          <w:sz w:val="24"/>
          <w:szCs w:val="24"/>
        </w:rPr>
        <w:t xml:space="preserve"> </w:t>
      </w:r>
      <w:r w:rsidR="009D5721">
        <w:rPr>
          <w:rFonts w:ascii="Garamond" w:hAnsi="Garamond"/>
          <w:sz w:val="24"/>
          <w:szCs w:val="24"/>
        </w:rPr>
        <w:t>a</w:t>
      </w:r>
      <w:r w:rsidR="007C2A91">
        <w:rPr>
          <w:rFonts w:ascii="Garamond" w:hAnsi="Garamond"/>
          <w:sz w:val="24"/>
          <w:szCs w:val="24"/>
        </w:rPr>
        <w:t>.</w:t>
      </w:r>
      <w:r w:rsidR="009D5721">
        <w:rPr>
          <w:rFonts w:ascii="Garamond" w:hAnsi="Garamond"/>
          <w:sz w:val="24"/>
          <w:szCs w:val="24"/>
        </w:rPr>
        <w:t>m</w:t>
      </w:r>
      <w:r w:rsidR="007C2A91">
        <w:rPr>
          <w:rFonts w:ascii="Garamond" w:hAnsi="Garamond"/>
          <w:sz w:val="24"/>
          <w:szCs w:val="24"/>
        </w:rPr>
        <w:t>.</w:t>
      </w:r>
      <w:r w:rsidR="009D5721">
        <w:rPr>
          <w:rFonts w:ascii="Garamond" w:hAnsi="Garamond"/>
          <w:sz w:val="24"/>
          <w:szCs w:val="24"/>
        </w:rPr>
        <w:t xml:space="preserve"> until approximately 10:00</w:t>
      </w:r>
      <w:r w:rsidR="007C2A91">
        <w:rPr>
          <w:rFonts w:ascii="Garamond" w:hAnsi="Garamond"/>
          <w:sz w:val="24"/>
          <w:szCs w:val="24"/>
        </w:rPr>
        <w:t xml:space="preserve"> </w:t>
      </w:r>
      <w:r w:rsidR="009D5721">
        <w:rPr>
          <w:rFonts w:ascii="Garamond" w:hAnsi="Garamond"/>
          <w:sz w:val="24"/>
          <w:szCs w:val="24"/>
        </w:rPr>
        <w:t>a</w:t>
      </w:r>
      <w:r w:rsidR="007C2A91">
        <w:rPr>
          <w:rFonts w:ascii="Garamond" w:hAnsi="Garamond"/>
          <w:sz w:val="24"/>
          <w:szCs w:val="24"/>
        </w:rPr>
        <w:t>.</w:t>
      </w:r>
      <w:r w:rsidR="009D5721">
        <w:rPr>
          <w:rFonts w:ascii="Garamond" w:hAnsi="Garamond"/>
          <w:sz w:val="24"/>
          <w:szCs w:val="24"/>
        </w:rPr>
        <w:t>m</w:t>
      </w:r>
      <w:r w:rsidR="007C2A91">
        <w:rPr>
          <w:rFonts w:ascii="Garamond" w:hAnsi="Garamond"/>
          <w:sz w:val="24"/>
          <w:szCs w:val="24"/>
        </w:rPr>
        <w:t>.</w:t>
      </w:r>
      <w:r w:rsidR="00D11F25">
        <w:rPr>
          <w:rFonts w:ascii="Garamond" w:hAnsi="Garamond"/>
          <w:sz w:val="24"/>
          <w:szCs w:val="24"/>
        </w:rPr>
        <w:t xml:space="preserve"> on June 2 and June</w:t>
      </w:r>
      <w:r w:rsidR="009D5721">
        <w:rPr>
          <w:rFonts w:ascii="Garamond" w:hAnsi="Garamond"/>
          <w:sz w:val="24"/>
          <w:szCs w:val="24"/>
        </w:rPr>
        <w:t xml:space="preserve"> 3 in the </w:t>
      </w:r>
      <w:r w:rsidR="007C2A91">
        <w:rPr>
          <w:rFonts w:ascii="Garamond" w:hAnsi="Garamond"/>
          <w:sz w:val="24"/>
          <w:szCs w:val="24"/>
        </w:rPr>
        <w:t>WHS</w:t>
      </w:r>
      <w:r w:rsidR="009D5721">
        <w:rPr>
          <w:rFonts w:ascii="Garamond" w:hAnsi="Garamond"/>
          <w:sz w:val="24"/>
          <w:szCs w:val="24"/>
        </w:rPr>
        <w:t xml:space="preserve"> Field House.  The</w:t>
      </w:r>
      <w:r w:rsidR="007C2A91">
        <w:rPr>
          <w:rFonts w:ascii="Garamond" w:hAnsi="Garamond"/>
          <w:sz w:val="24"/>
          <w:szCs w:val="24"/>
        </w:rPr>
        <w:t>re will be a rehearsal on June 4</w:t>
      </w:r>
      <w:r w:rsidR="009D5721">
        <w:rPr>
          <w:rFonts w:ascii="Garamond" w:hAnsi="Garamond"/>
          <w:sz w:val="24"/>
          <w:szCs w:val="24"/>
        </w:rPr>
        <w:t xml:space="preserve"> if necessary.  </w:t>
      </w:r>
      <w:r w:rsidR="009D5721">
        <w:rPr>
          <w:rFonts w:ascii="Garamond" w:hAnsi="Garamond"/>
          <w:b/>
          <w:sz w:val="24"/>
          <w:szCs w:val="24"/>
        </w:rPr>
        <w:t>It is essential that students be on time for each rehearsal as we have little time to prepare for the formal graduation ceremony.</w:t>
      </w:r>
    </w:p>
    <w:p w:rsidR="009D5721" w:rsidRDefault="009D5721" w:rsidP="00F9378D">
      <w:pPr>
        <w:rPr>
          <w:rFonts w:ascii="Garamond" w:hAnsi="Garamond"/>
          <w:b/>
          <w:sz w:val="24"/>
          <w:szCs w:val="24"/>
        </w:rPr>
      </w:pPr>
    </w:p>
    <w:p w:rsidR="009D5721" w:rsidRDefault="009D5721" w:rsidP="00F9378D">
      <w:pPr>
        <w:rPr>
          <w:rFonts w:ascii="Garamond" w:hAnsi="Garamond"/>
          <w:b/>
          <w:sz w:val="24"/>
          <w:szCs w:val="24"/>
        </w:rPr>
      </w:pPr>
    </w:p>
    <w:p w:rsidR="009D5721" w:rsidRDefault="0082192B" w:rsidP="009D5721">
      <w:pPr>
        <w:jc w:val="center"/>
        <w:rPr>
          <w:rFonts w:ascii="Garamond" w:hAnsi="Garamond"/>
          <w:b/>
          <w:sz w:val="24"/>
          <w:szCs w:val="24"/>
          <w:u w:val="single"/>
        </w:rPr>
      </w:pPr>
      <w:r>
        <w:rPr>
          <w:rFonts w:ascii="Garamond" w:hAnsi="Garamond"/>
          <w:b/>
          <w:sz w:val="24"/>
          <w:szCs w:val="24"/>
          <w:u w:val="single"/>
        </w:rPr>
        <w:t>June 7</w:t>
      </w:r>
      <w:r w:rsidR="009D5721">
        <w:rPr>
          <w:rFonts w:ascii="Garamond" w:hAnsi="Garamond"/>
          <w:b/>
          <w:sz w:val="24"/>
          <w:szCs w:val="24"/>
          <w:u w:val="single"/>
        </w:rPr>
        <w:t xml:space="preserve"> – Graduation Ceremony</w:t>
      </w:r>
    </w:p>
    <w:p w:rsidR="009D5721" w:rsidRDefault="009D5721" w:rsidP="009D5721">
      <w:pPr>
        <w:jc w:val="center"/>
        <w:rPr>
          <w:rFonts w:ascii="Garamond" w:hAnsi="Garamond"/>
          <w:b/>
          <w:sz w:val="24"/>
          <w:szCs w:val="24"/>
          <w:u w:val="single"/>
        </w:rPr>
      </w:pPr>
    </w:p>
    <w:p w:rsidR="00604C4D" w:rsidRDefault="004B37A5" w:rsidP="009D5721">
      <w:pPr>
        <w:rPr>
          <w:rFonts w:ascii="Garamond" w:hAnsi="Garamond"/>
          <w:sz w:val="24"/>
          <w:szCs w:val="24"/>
        </w:rPr>
      </w:pPr>
      <w:r>
        <w:rPr>
          <w:rFonts w:ascii="Garamond" w:hAnsi="Garamond"/>
          <w:sz w:val="24"/>
          <w:szCs w:val="24"/>
        </w:rPr>
        <w:t>We shall host the 2015</w:t>
      </w:r>
      <w:r w:rsidR="007C2A91">
        <w:rPr>
          <w:rFonts w:ascii="Garamond" w:hAnsi="Garamond"/>
          <w:sz w:val="24"/>
          <w:szCs w:val="24"/>
        </w:rPr>
        <w:t xml:space="preserve"> Commencement Ceremony at the High S</w:t>
      </w:r>
      <w:r w:rsidR="0048432F">
        <w:rPr>
          <w:rFonts w:ascii="Garamond" w:hAnsi="Garamond"/>
          <w:sz w:val="24"/>
          <w:szCs w:val="24"/>
        </w:rPr>
        <w:t>chool</w:t>
      </w:r>
      <w:r>
        <w:rPr>
          <w:rFonts w:ascii="Garamond" w:hAnsi="Garamond"/>
          <w:sz w:val="24"/>
          <w:szCs w:val="24"/>
        </w:rPr>
        <w:t xml:space="preserve"> football</w:t>
      </w:r>
      <w:r w:rsidR="0048432F">
        <w:rPr>
          <w:rFonts w:ascii="Garamond" w:hAnsi="Garamond"/>
          <w:sz w:val="24"/>
          <w:szCs w:val="24"/>
        </w:rPr>
        <w:t xml:space="preserve"> stadium.  This venue will allow us to accommodate as many people as would like to come.  </w:t>
      </w:r>
      <w:r w:rsidR="007C2A91">
        <w:rPr>
          <w:rFonts w:ascii="Garamond" w:hAnsi="Garamond"/>
          <w:sz w:val="24"/>
          <w:szCs w:val="24"/>
        </w:rPr>
        <w:t>It is our hope that we</w:t>
      </w:r>
      <w:r w:rsidR="0048432F">
        <w:rPr>
          <w:rFonts w:ascii="Garamond" w:hAnsi="Garamond"/>
          <w:sz w:val="24"/>
          <w:szCs w:val="24"/>
        </w:rPr>
        <w:t xml:space="preserve"> </w:t>
      </w:r>
      <w:r w:rsidR="007C2A91">
        <w:rPr>
          <w:rFonts w:ascii="Garamond" w:hAnsi="Garamond"/>
          <w:sz w:val="24"/>
          <w:szCs w:val="24"/>
        </w:rPr>
        <w:t>will</w:t>
      </w:r>
      <w:r w:rsidR="0048432F">
        <w:rPr>
          <w:rFonts w:ascii="Garamond" w:hAnsi="Garamond"/>
          <w:sz w:val="24"/>
          <w:szCs w:val="24"/>
        </w:rPr>
        <w:t xml:space="preserve"> have nothing but blue skies and a sporadic cloud over our heads</w:t>
      </w:r>
      <w:r w:rsidR="007C2A91">
        <w:rPr>
          <w:rFonts w:ascii="Garamond" w:hAnsi="Garamond"/>
          <w:sz w:val="24"/>
          <w:szCs w:val="24"/>
        </w:rPr>
        <w:t>; in</w:t>
      </w:r>
      <w:r w:rsidR="0048432F">
        <w:rPr>
          <w:rFonts w:ascii="Garamond" w:hAnsi="Garamond"/>
          <w:sz w:val="24"/>
          <w:szCs w:val="24"/>
        </w:rPr>
        <w:t xml:space="preserve"> the event of inclement </w:t>
      </w:r>
      <w:proofErr w:type="gramStart"/>
      <w:r w:rsidR="0048432F">
        <w:rPr>
          <w:rFonts w:ascii="Garamond" w:hAnsi="Garamond"/>
          <w:sz w:val="24"/>
          <w:szCs w:val="24"/>
        </w:rPr>
        <w:t>weather,</w:t>
      </w:r>
      <w:proofErr w:type="gramEnd"/>
      <w:r w:rsidR="0048432F">
        <w:rPr>
          <w:rFonts w:ascii="Garamond" w:hAnsi="Garamond"/>
          <w:sz w:val="24"/>
          <w:szCs w:val="24"/>
        </w:rPr>
        <w:t xml:space="preserve"> </w:t>
      </w:r>
      <w:r w:rsidR="007C2A91">
        <w:rPr>
          <w:rFonts w:ascii="Garamond" w:hAnsi="Garamond"/>
          <w:sz w:val="24"/>
          <w:szCs w:val="24"/>
        </w:rPr>
        <w:t xml:space="preserve">however, </w:t>
      </w:r>
      <w:r w:rsidR="0048432F">
        <w:rPr>
          <w:rFonts w:ascii="Garamond" w:hAnsi="Garamond"/>
          <w:sz w:val="24"/>
          <w:szCs w:val="24"/>
        </w:rPr>
        <w:t xml:space="preserve">we will move the ceremony to the Field House.  Students will be provided </w:t>
      </w:r>
      <w:r w:rsidR="0048432F">
        <w:rPr>
          <w:rFonts w:ascii="Garamond" w:hAnsi="Garamond"/>
          <w:b/>
          <w:sz w:val="24"/>
          <w:szCs w:val="24"/>
        </w:rPr>
        <w:t>four tickets</w:t>
      </w:r>
      <w:r w:rsidR="0048432F">
        <w:rPr>
          <w:rFonts w:ascii="Garamond" w:hAnsi="Garamond"/>
          <w:sz w:val="24"/>
          <w:szCs w:val="24"/>
        </w:rPr>
        <w:t xml:space="preserve"> for this </w:t>
      </w:r>
      <w:r w:rsidR="007C2A91">
        <w:rPr>
          <w:rFonts w:ascii="Garamond" w:hAnsi="Garamond"/>
          <w:sz w:val="24"/>
          <w:szCs w:val="24"/>
        </w:rPr>
        <w:t xml:space="preserve">inclement weather </w:t>
      </w:r>
      <w:r w:rsidR="0048432F">
        <w:rPr>
          <w:rFonts w:ascii="Garamond" w:hAnsi="Garamond"/>
          <w:sz w:val="24"/>
          <w:szCs w:val="24"/>
        </w:rPr>
        <w:t xml:space="preserve">scenario.  We will attempt to accommodate as many people as possible, but ticketed guests will be given priority for seating in the Field House.  </w:t>
      </w:r>
      <w:r w:rsidR="007C2A91">
        <w:rPr>
          <w:rFonts w:ascii="Garamond" w:hAnsi="Garamond"/>
          <w:sz w:val="24"/>
          <w:szCs w:val="24"/>
        </w:rPr>
        <w:t>If the weather necessitates a move to the Field House, f</w:t>
      </w:r>
      <w:r w:rsidR="0048432F">
        <w:rPr>
          <w:rFonts w:ascii="Garamond" w:hAnsi="Garamond"/>
          <w:sz w:val="24"/>
          <w:szCs w:val="24"/>
        </w:rPr>
        <w:t xml:space="preserve">amilies will be notified of our intent on Friday, June </w:t>
      </w:r>
      <w:r w:rsidR="00604C4D">
        <w:rPr>
          <w:rFonts w:ascii="Garamond" w:hAnsi="Garamond"/>
          <w:sz w:val="24"/>
          <w:szCs w:val="24"/>
        </w:rPr>
        <w:t>5, and t</w:t>
      </w:r>
      <w:r w:rsidR="0048432F">
        <w:rPr>
          <w:rFonts w:ascii="Garamond" w:hAnsi="Garamond"/>
          <w:sz w:val="24"/>
          <w:szCs w:val="24"/>
        </w:rPr>
        <w:t>ickets</w:t>
      </w:r>
      <w:r w:rsidR="00604C4D">
        <w:rPr>
          <w:rFonts w:ascii="Garamond" w:hAnsi="Garamond"/>
          <w:sz w:val="24"/>
          <w:szCs w:val="24"/>
        </w:rPr>
        <w:t xml:space="preserve"> will </w:t>
      </w:r>
      <w:r w:rsidR="0048432F">
        <w:rPr>
          <w:rFonts w:ascii="Garamond" w:hAnsi="Garamond"/>
          <w:sz w:val="24"/>
          <w:szCs w:val="24"/>
        </w:rPr>
        <w:t xml:space="preserve">be distributed </w:t>
      </w:r>
      <w:r w:rsidR="00604C4D">
        <w:rPr>
          <w:rFonts w:ascii="Garamond" w:hAnsi="Garamond"/>
          <w:sz w:val="24"/>
          <w:szCs w:val="24"/>
        </w:rPr>
        <w:t>on that day</w:t>
      </w:r>
      <w:r w:rsidR="0048432F">
        <w:rPr>
          <w:rFonts w:ascii="Garamond" w:hAnsi="Garamond"/>
          <w:sz w:val="24"/>
          <w:szCs w:val="24"/>
        </w:rPr>
        <w:t xml:space="preserve">.  </w:t>
      </w:r>
    </w:p>
    <w:p w:rsidR="00604C4D" w:rsidRDefault="00604C4D" w:rsidP="009D5721">
      <w:pPr>
        <w:rPr>
          <w:rFonts w:ascii="Garamond" w:hAnsi="Garamond"/>
          <w:sz w:val="24"/>
          <w:szCs w:val="24"/>
        </w:rPr>
      </w:pPr>
    </w:p>
    <w:p w:rsidR="009D5721" w:rsidRDefault="0048432F" w:rsidP="009D5721">
      <w:pPr>
        <w:rPr>
          <w:rFonts w:ascii="Garamond" w:hAnsi="Garamond"/>
          <w:sz w:val="24"/>
          <w:szCs w:val="24"/>
        </w:rPr>
      </w:pPr>
      <w:r>
        <w:rPr>
          <w:rFonts w:ascii="Garamond" w:hAnsi="Garamond"/>
          <w:sz w:val="24"/>
          <w:szCs w:val="24"/>
        </w:rPr>
        <w:t>In either case, guests may find their seats for the ceremony beginning at 1:30</w:t>
      </w:r>
      <w:r w:rsidR="00604C4D">
        <w:rPr>
          <w:rFonts w:ascii="Garamond" w:hAnsi="Garamond"/>
          <w:sz w:val="24"/>
          <w:szCs w:val="24"/>
        </w:rPr>
        <w:t xml:space="preserve"> </w:t>
      </w:r>
      <w:r>
        <w:rPr>
          <w:rFonts w:ascii="Garamond" w:hAnsi="Garamond"/>
          <w:sz w:val="24"/>
          <w:szCs w:val="24"/>
        </w:rPr>
        <w:t>p</w:t>
      </w:r>
      <w:r w:rsidR="00604C4D">
        <w:rPr>
          <w:rFonts w:ascii="Garamond" w:hAnsi="Garamond"/>
          <w:sz w:val="24"/>
          <w:szCs w:val="24"/>
        </w:rPr>
        <w:t>.</w:t>
      </w:r>
      <w:r>
        <w:rPr>
          <w:rFonts w:ascii="Garamond" w:hAnsi="Garamond"/>
          <w:sz w:val="24"/>
          <w:szCs w:val="24"/>
        </w:rPr>
        <w:t xml:space="preserve">m.  Graduates are expected to arrive </w:t>
      </w:r>
      <w:r w:rsidR="00604C4D">
        <w:rPr>
          <w:rFonts w:ascii="Garamond" w:hAnsi="Garamond"/>
          <w:sz w:val="24"/>
          <w:szCs w:val="24"/>
        </w:rPr>
        <w:t xml:space="preserve">to the Commons </w:t>
      </w:r>
      <w:r>
        <w:rPr>
          <w:rFonts w:ascii="Garamond" w:hAnsi="Garamond"/>
          <w:sz w:val="24"/>
          <w:szCs w:val="24"/>
        </w:rPr>
        <w:t>at 2:15</w:t>
      </w:r>
      <w:r w:rsidR="00604C4D">
        <w:rPr>
          <w:rFonts w:ascii="Garamond" w:hAnsi="Garamond"/>
          <w:sz w:val="24"/>
          <w:szCs w:val="24"/>
        </w:rPr>
        <w:t xml:space="preserve"> </w:t>
      </w:r>
      <w:r>
        <w:rPr>
          <w:rFonts w:ascii="Garamond" w:hAnsi="Garamond"/>
          <w:sz w:val="24"/>
          <w:szCs w:val="24"/>
        </w:rPr>
        <w:t>p</w:t>
      </w:r>
      <w:r w:rsidR="00604C4D">
        <w:rPr>
          <w:rFonts w:ascii="Garamond" w:hAnsi="Garamond"/>
          <w:sz w:val="24"/>
          <w:szCs w:val="24"/>
        </w:rPr>
        <w:t>.</w:t>
      </w:r>
      <w:r>
        <w:rPr>
          <w:rFonts w:ascii="Garamond" w:hAnsi="Garamond"/>
          <w:sz w:val="24"/>
          <w:szCs w:val="24"/>
        </w:rPr>
        <w:t>m</w:t>
      </w:r>
      <w:r w:rsidR="00604C4D">
        <w:rPr>
          <w:rFonts w:ascii="Garamond" w:hAnsi="Garamond"/>
          <w:sz w:val="24"/>
          <w:szCs w:val="24"/>
        </w:rPr>
        <w:t>.</w:t>
      </w:r>
      <w:r>
        <w:rPr>
          <w:rFonts w:ascii="Garamond" w:hAnsi="Garamond"/>
          <w:sz w:val="24"/>
          <w:szCs w:val="24"/>
        </w:rPr>
        <w:t xml:space="preserve"> to prepare for the ceremony.</w:t>
      </w:r>
      <w:r w:rsidR="007F2B64">
        <w:rPr>
          <w:rFonts w:ascii="Garamond" w:hAnsi="Garamond"/>
          <w:sz w:val="24"/>
          <w:szCs w:val="24"/>
        </w:rPr>
        <w:t xml:space="preserve">  Any guest with a serious medical condition who requires special attention should contact Mr. </w:t>
      </w:r>
      <w:proofErr w:type="spellStart"/>
      <w:r w:rsidR="007F2B64">
        <w:rPr>
          <w:rFonts w:ascii="Garamond" w:hAnsi="Garamond"/>
          <w:sz w:val="24"/>
          <w:szCs w:val="24"/>
        </w:rPr>
        <w:t>Krasnoo</w:t>
      </w:r>
      <w:proofErr w:type="spellEnd"/>
      <w:r w:rsidR="007F2B64">
        <w:rPr>
          <w:rFonts w:ascii="Garamond" w:hAnsi="Garamond"/>
          <w:sz w:val="24"/>
          <w:szCs w:val="24"/>
        </w:rPr>
        <w:t xml:space="preserve"> or Mr. </w:t>
      </w:r>
      <w:proofErr w:type="spellStart"/>
      <w:r w:rsidR="007F2B64">
        <w:rPr>
          <w:rFonts w:ascii="Garamond" w:hAnsi="Garamond"/>
          <w:sz w:val="24"/>
          <w:szCs w:val="24"/>
        </w:rPr>
        <w:t>Parseghian</w:t>
      </w:r>
      <w:proofErr w:type="spellEnd"/>
      <w:r w:rsidR="007F2B64">
        <w:rPr>
          <w:rFonts w:ascii="Garamond" w:hAnsi="Garamond"/>
          <w:sz w:val="24"/>
          <w:szCs w:val="24"/>
        </w:rPr>
        <w:t>.</w:t>
      </w:r>
    </w:p>
    <w:p w:rsidR="0048432F" w:rsidRDefault="0048432F" w:rsidP="009D5721">
      <w:pPr>
        <w:rPr>
          <w:rFonts w:ascii="Garamond" w:hAnsi="Garamond"/>
          <w:sz w:val="24"/>
          <w:szCs w:val="24"/>
        </w:rPr>
      </w:pPr>
    </w:p>
    <w:p w:rsidR="0048432F" w:rsidRPr="00604C4D" w:rsidRDefault="0048432F" w:rsidP="009D5721">
      <w:pPr>
        <w:rPr>
          <w:rFonts w:ascii="Garamond" w:hAnsi="Garamond"/>
          <w:b/>
          <w:sz w:val="24"/>
          <w:szCs w:val="24"/>
        </w:rPr>
      </w:pPr>
      <w:r>
        <w:rPr>
          <w:rFonts w:ascii="Garamond" w:hAnsi="Garamond"/>
          <w:sz w:val="24"/>
          <w:szCs w:val="24"/>
        </w:rPr>
        <w:t>The graduation ceremony will begin promptly at 3:00</w:t>
      </w:r>
      <w:r w:rsidR="00604C4D">
        <w:rPr>
          <w:rFonts w:ascii="Garamond" w:hAnsi="Garamond"/>
          <w:sz w:val="24"/>
          <w:szCs w:val="24"/>
        </w:rPr>
        <w:t xml:space="preserve"> </w:t>
      </w:r>
      <w:r>
        <w:rPr>
          <w:rFonts w:ascii="Garamond" w:hAnsi="Garamond"/>
          <w:sz w:val="24"/>
          <w:szCs w:val="24"/>
        </w:rPr>
        <w:t>p</w:t>
      </w:r>
      <w:r w:rsidR="00604C4D">
        <w:rPr>
          <w:rFonts w:ascii="Garamond" w:hAnsi="Garamond"/>
          <w:sz w:val="24"/>
          <w:szCs w:val="24"/>
        </w:rPr>
        <w:t>.</w:t>
      </w:r>
      <w:r>
        <w:rPr>
          <w:rFonts w:ascii="Garamond" w:hAnsi="Garamond"/>
          <w:sz w:val="24"/>
          <w:szCs w:val="24"/>
        </w:rPr>
        <w:t>m</w:t>
      </w:r>
      <w:r w:rsidR="00604C4D">
        <w:rPr>
          <w:rFonts w:ascii="Garamond" w:hAnsi="Garamond"/>
          <w:sz w:val="24"/>
          <w:szCs w:val="24"/>
        </w:rPr>
        <w:t>.</w:t>
      </w:r>
      <w:r>
        <w:rPr>
          <w:rFonts w:ascii="Garamond" w:hAnsi="Garamond"/>
          <w:sz w:val="24"/>
          <w:szCs w:val="24"/>
        </w:rPr>
        <w:t xml:space="preserve"> with the processional and will conclude at approximately 4:30</w:t>
      </w:r>
      <w:r w:rsidR="00604C4D">
        <w:rPr>
          <w:rFonts w:ascii="Garamond" w:hAnsi="Garamond"/>
          <w:sz w:val="24"/>
          <w:szCs w:val="24"/>
        </w:rPr>
        <w:t xml:space="preserve"> </w:t>
      </w:r>
      <w:r>
        <w:rPr>
          <w:rFonts w:ascii="Garamond" w:hAnsi="Garamond"/>
          <w:sz w:val="24"/>
          <w:szCs w:val="24"/>
        </w:rPr>
        <w:t>p</w:t>
      </w:r>
      <w:r w:rsidR="00604C4D">
        <w:rPr>
          <w:rFonts w:ascii="Garamond" w:hAnsi="Garamond"/>
          <w:sz w:val="24"/>
          <w:szCs w:val="24"/>
        </w:rPr>
        <w:t>.</w:t>
      </w:r>
      <w:r>
        <w:rPr>
          <w:rFonts w:ascii="Garamond" w:hAnsi="Garamond"/>
          <w:sz w:val="24"/>
          <w:szCs w:val="24"/>
        </w:rPr>
        <w:t xml:space="preserve">m.  This is a very formal and dignified event.  </w:t>
      </w:r>
      <w:r w:rsidR="00604C4D">
        <w:rPr>
          <w:rFonts w:ascii="Garamond" w:hAnsi="Garamond"/>
          <w:sz w:val="24"/>
          <w:szCs w:val="24"/>
        </w:rPr>
        <w:t xml:space="preserve">Kindly remind your student that graduation is a community event and, in many cases, the only opportunity our community members have to see our students congregated.  </w:t>
      </w:r>
      <w:r>
        <w:rPr>
          <w:rFonts w:ascii="Garamond" w:hAnsi="Garamond"/>
          <w:sz w:val="24"/>
          <w:szCs w:val="24"/>
        </w:rPr>
        <w:t xml:space="preserve">We ask that parents and students help us keep a high level of decorum during this important occasion.  </w:t>
      </w:r>
      <w:r w:rsidR="00D11F25">
        <w:rPr>
          <w:rFonts w:ascii="Garamond" w:hAnsi="Garamond"/>
          <w:sz w:val="24"/>
          <w:szCs w:val="24"/>
        </w:rPr>
        <w:t>Graduates</w:t>
      </w:r>
      <w:r>
        <w:rPr>
          <w:rFonts w:ascii="Garamond" w:hAnsi="Garamond"/>
          <w:sz w:val="24"/>
          <w:szCs w:val="24"/>
        </w:rPr>
        <w:t xml:space="preserve"> are asked to </w:t>
      </w:r>
      <w:r w:rsidR="00604C4D">
        <w:rPr>
          <w:rFonts w:ascii="Garamond" w:hAnsi="Garamond"/>
          <w:sz w:val="24"/>
          <w:szCs w:val="24"/>
        </w:rPr>
        <w:t xml:space="preserve">wear clothing that is comfortable yet appropriate for a formal ceremony such as this.  </w:t>
      </w:r>
      <w:r w:rsidR="0027474A">
        <w:rPr>
          <w:rFonts w:ascii="Garamond" w:hAnsi="Garamond"/>
          <w:sz w:val="24"/>
          <w:szCs w:val="24"/>
        </w:rPr>
        <w:t xml:space="preserve">We </w:t>
      </w:r>
      <w:r w:rsidR="00604C4D">
        <w:rPr>
          <w:rFonts w:ascii="Garamond" w:hAnsi="Garamond"/>
          <w:sz w:val="24"/>
          <w:szCs w:val="24"/>
        </w:rPr>
        <w:t xml:space="preserve">also </w:t>
      </w:r>
      <w:r w:rsidR="0027474A">
        <w:rPr>
          <w:rFonts w:ascii="Garamond" w:hAnsi="Garamond"/>
          <w:sz w:val="24"/>
          <w:szCs w:val="24"/>
        </w:rPr>
        <w:t>ask tha</w:t>
      </w:r>
      <w:r w:rsidR="00604C4D">
        <w:rPr>
          <w:rFonts w:ascii="Garamond" w:hAnsi="Garamond"/>
          <w:sz w:val="24"/>
          <w:szCs w:val="24"/>
        </w:rPr>
        <w:t>t students not carry any toys</w:t>
      </w:r>
      <w:r w:rsidR="0027474A">
        <w:rPr>
          <w:rFonts w:ascii="Garamond" w:hAnsi="Garamond"/>
          <w:sz w:val="24"/>
          <w:szCs w:val="24"/>
        </w:rPr>
        <w:t xml:space="preserve"> such as bubbles, squirt guns, </w:t>
      </w:r>
      <w:r w:rsidR="00604C4D">
        <w:rPr>
          <w:rFonts w:ascii="Garamond" w:hAnsi="Garamond"/>
          <w:sz w:val="24"/>
          <w:szCs w:val="24"/>
        </w:rPr>
        <w:t xml:space="preserve">and beach balls, </w:t>
      </w:r>
      <w:r w:rsidR="0027474A">
        <w:rPr>
          <w:rFonts w:ascii="Garamond" w:hAnsi="Garamond"/>
          <w:sz w:val="24"/>
          <w:szCs w:val="24"/>
        </w:rPr>
        <w:t xml:space="preserve">and to silence (or not carry) their cell phones. </w:t>
      </w:r>
      <w:r w:rsidR="00604C4D">
        <w:rPr>
          <w:rFonts w:ascii="Garamond" w:hAnsi="Garamond"/>
          <w:sz w:val="24"/>
          <w:szCs w:val="24"/>
        </w:rPr>
        <w:t xml:space="preserve"> </w:t>
      </w:r>
      <w:r w:rsidR="0027474A" w:rsidRPr="00642565">
        <w:rPr>
          <w:rFonts w:ascii="Garamond" w:hAnsi="Garamond"/>
          <w:b/>
          <w:sz w:val="24"/>
          <w:szCs w:val="24"/>
        </w:rPr>
        <w:t>Further, in keeping with Massachusetts General Laws, smoking cigars or any other tobacco product on school grounds before, during, or after the ceremony is strictly prohibited</w:t>
      </w:r>
      <w:r w:rsidR="00604C4D">
        <w:rPr>
          <w:rFonts w:ascii="Garamond" w:hAnsi="Garamond"/>
          <w:sz w:val="24"/>
          <w:szCs w:val="24"/>
        </w:rPr>
        <w:t xml:space="preserve">.  </w:t>
      </w:r>
      <w:r w:rsidR="00604C4D" w:rsidRPr="00604C4D">
        <w:rPr>
          <w:rFonts w:ascii="Garamond" w:hAnsi="Garamond"/>
          <w:b/>
          <w:sz w:val="24"/>
          <w:szCs w:val="24"/>
        </w:rPr>
        <w:t>This applies to both students and adults.</w:t>
      </w:r>
    </w:p>
    <w:p w:rsidR="0027474A" w:rsidRPr="009A6532" w:rsidRDefault="0027474A" w:rsidP="009D5721">
      <w:pPr>
        <w:rPr>
          <w:rFonts w:ascii="Garamond" w:hAnsi="Garamond"/>
          <w:sz w:val="24"/>
          <w:szCs w:val="24"/>
        </w:rPr>
      </w:pPr>
    </w:p>
    <w:p w:rsidR="009A6532" w:rsidRPr="009A6532" w:rsidRDefault="009A6532" w:rsidP="009A6532">
      <w:pPr>
        <w:widowControl/>
        <w:overflowPunct/>
        <w:autoSpaceDE/>
        <w:autoSpaceDN/>
        <w:adjustRightInd/>
        <w:textAlignment w:val="auto"/>
        <w:rPr>
          <w:rFonts w:ascii="Garamond" w:hAnsi="Garamond"/>
          <w:sz w:val="24"/>
          <w:szCs w:val="24"/>
        </w:rPr>
      </w:pPr>
      <w:r w:rsidRPr="009A6532">
        <w:rPr>
          <w:rFonts w:ascii="Garamond" w:hAnsi="Garamond"/>
          <w:sz w:val="24"/>
          <w:szCs w:val="24"/>
        </w:rPr>
        <w:t>I have personally</w:t>
      </w:r>
      <w:r w:rsidR="00604C4D">
        <w:rPr>
          <w:rFonts w:ascii="Garamond" w:hAnsi="Garamond"/>
          <w:sz w:val="24"/>
          <w:szCs w:val="24"/>
        </w:rPr>
        <w:t xml:space="preserve"> had a wonderful four years with the C</w:t>
      </w:r>
      <w:r w:rsidRPr="009A6532">
        <w:rPr>
          <w:rFonts w:ascii="Garamond" w:hAnsi="Garamond"/>
          <w:sz w:val="24"/>
          <w:szCs w:val="24"/>
        </w:rPr>
        <w:t>lass of 201</w:t>
      </w:r>
      <w:r w:rsidR="00F64869">
        <w:rPr>
          <w:rFonts w:ascii="Garamond" w:hAnsi="Garamond"/>
          <w:sz w:val="24"/>
          <w:szCs w:val="24"/>
        </w:rPr>
        <w:t>5</w:t>
      </w:r>
      <w:r w:rsidR="00604C4D">
        <w:rPr>
          <w:rFonts w:ascii="Garamond" w:hAnsi="Garamond"/>
          <w:sz w:val="24"/>
          <w:szCs w:val="24"/>
        </w:rPr>
        <w:t xml:space="preserve">.  Especially during my first year as Principal, I have appreciated their spirit, leadership, and kindness.  They have clearly made the most of their years here, and </w:t>
      </w:r>
      <w:r w:rsidRPr="009A6532">
        <w:rPr>
          <w:rFonts w:ascii="Garamond" w:hAnsi="Garamond"/>
          <w:sz w:val="24"/>
          <w:szCs w:val="24"/>
        </w:rPr>
        <w:t xml:space="preserve">they </w:t>
      </w:r>
      <w:r w:rsidR="00604C4D">
        <w:rPr>
          <w:rFonts w:ascii="Garamond" w:hAnsi="Garamond"/>
          <w:sz w:val="24"/>
          <w:szCs w:val="24"/>
        </w:rPr>
        <w:t>have also</w:t>
      </w:r>
      <w:r w:rsidRPr="009A6532">
        <w:rPr>
          <w:rFonts w:ascii="Garamond" w:hAnsi="Garamond"/>
          <w:sz w:val="24"/>
          <w:szCs w:val="24"/>
        </w:rPr>
        <w:t xml:space="preserve"> given </w:t>
      </w:r>
      <w:r w:rsidR="007F2B64">
        <w:rPr>
          <w:rFonts w:ascii="Garamond" w:hAnsi="Garamond"/>
          <w:sz w:val="24"/>
          <w:szCs w:val="24"/>
        </w:rPr>
        <w:t>much of themselves</w:t>
      </w:r>
      <w:r w:rsidRPr="009A6532">
        <w:rPr>
          <w:rFonts w:ascii="Garamond" w:hAnsi="Garamond"/>
          <w:sz w:val="24"/>
          <w:szCs w:val="24"/>
        </w:rPr>
        <w:t xml:space="preserve">, through contributions to the school and community, on athletic fields, on stage, or through their artistic endeavors. </w:t>
      </w:r>
      <w:r w:rsidR="00604C4D">
        <w:rPr>
          <w:rFonts w:ascii="Garamond" w:hAnsi="Garamond"/>
          <w:sz w:val="24"/>
          <w:szCs w:val="24"/>
        </w:rPr>
        <w:t xml:space="preserve"> I very much look forward to celebrating their graduation on June 7.</w:t>
      </w:r>
      <w:r w:rsidR="0082192B">
        <w:rPr>
          <w:rFonts w:ascii="Garamond" w:hAnsi="Garamond"/>
          <w:sz w:val="24"/>
          <w:szCs w:val="24"/>
        </w:rPr>
        <w:t xml:space="preserve"> </w:t>
      </w:r>
    </w:p>
    <w:p w:rsidR="009A6532" w:rsidRPr="009A6532" w:rsidRDefault="009A6532" w:rsidP="009A6532">
      <w:pPr>
        <w:widowControl/>
        <w:overflowPunct/>
        <w:autoSpaceDE/>
        <w:autoSpaceDN/>
        <w:adjustRightInd/>
        <w:textAlignment w:val="auto"/>
        <w:rPr>
          <w:rFonts w:ascii="Garamond" w:hAnsi="Garamond"/>
          <w:sz w:val="24"/>
          <w:szCs w:val="24"/>
        </w:rPr>
      </w:pPr>
    </w:p>
    <w:p w:rsidR="009A6532" w:rsidRPr="009A6532" w:rsidRDefault="009A6532" w:rsidP="009A6532">
      <w:pPr>
        <w:widowControl/>
        <w:overflowPunct/>
        <w:autoSpaceDE/>
        <w:autoSpaceDN/>
        <w:adjustRightInd/>
        <w:textAlignment w:val="auto"/>
        <w:rPr>
          <w:rFonts w:ascii="Garamond" w:hAnsi="Garamond"/>
          <w:sz w:val="24"/>
          <w:szCs w:val="24"/>
        </w:rPr>
      </w:pPr>
      <w:r w:rsidRPr="009A6532">
        <w:rPr>
          <w:rFonts w:ascii="Garamond" w:hAnsi="Garamond"/>
          <w:sz w:val="24"/>
          <w:szCs w:val="24"/>
        </w:rPr>
        <w:t xml:space="preserve">Please feel free to call </w:t>
      </w:r>
      <w:r w:rsidR="007F2B64">
        <w:rPr>
          <w:rFonts w:ascii="Garamond" w:hAnsi="Garamond"/>
          <w:sz w:val="24"/>
          <w:szCs w:val="24"/>
        </w:rPr>
        <w:t xml:space="preserve">us </w:t>
      </w:r>
      <w:bookmarkStart w:id="0" w:name="_GoBack"/>
      <w:bookmarkEnd w:id="0"/>
      <w:r w:rsidRPr="009A6532">
        <w:rPr>
          <w:rFonts w:ascii="Garamond" w:hAnsi="Garamond"/>
          <w:sz w:val="24"/>
          <w:szCs w:val="24"/>
        </w:rPr>
        <w:t>if you have any qu</w:t>
      </w:r>
      <w:r w:rsidR="00604C4D">
        <w:rPr>
          <w:rFonts w:ascii="Garamond" w:hAnsi="Garamond"/>
          <w:sz w:val="24"/>
          <w:szCs w:val="24"/>
        </w:rPr>
        <w:t xml:space="preserve">estions, comments, or concerns </w:t>
      </w:r>
      <w:r w:rsidRPr="007F2B64">
        <w:rPr>
          <w:rFonts w:ascii="Garamond" w:hAnsi="Garamond"/>
          <w:sz w:val="24"/>
          <w:szCs w:val="24"/>
        </w:rPr>
        <w:t xml:space="preserve">at </w:t>
      </w:r>
      <w:r w:rsidR="00604C4D" w:rsidRPr="007F2B64">
        <w:rPr>
          <w:rFonts w:ascii="Garamond" w:hAnsi="Garamond"/>
          <w:sz w:val="24"/>
          <w:szCs w:val="24"/>
        </w:rPr>
        <w:t>(508) 358-7746</w:t>
      </w:r>
      <w:r w:rsidR="00604C4D" w:rsidRPr="00604C4D">
        <w:rPr>
          <w:rFonts w:ascii="Garamond" w:hAnsi="Garamond"/>
        </w:rPr>
        <w:t>.</w:t>
      </w:r>
    </w:p>
    <w:p w:rsidR="009A6532" w:rsidRPr="009A6532" w:rsidRDefault="009A6532" w:rsidP="009A6532">
      <w:pPr>
        <w:widowControl/>
        <w:overflowPunct/>
        <w:autoSpaceDE/>
        <w:autoSpaceDN/>
        <w:adjustRightInd/>
        <w:textAlignment w:val="auto"/>
        <w:rPr>
          <w:rFonts w:ascii="Garamond" w:hAnsi="Garamond"/>
          <w:sz w:val="24"/>
          <w:szCs w:val="24"/>
        </w:rPr>
      </w:pPr>
    </w:p>
    <w:p w:rsidR="009A6532" w:rsidRDefault="009A6532" w:rsidP="009A6532">
      <w:pPr>
        <w:widowControl/>
        <w:overflowPunct/>
        <w:autoSpaceDE/>
        <w:autoSpaceDN/>
        <w:adjustRightInd/>
        <w:textAlignment w:val="auto"/>
        <w:rPr>
          <w:rFonts w:ascii="Garamond" w:hAnsi="Garamond"/>
          <w:sz w:val="24"/>
          <w:szCs w:val="24"/>
        </w:rPr>
      </w:pPr>
      <w:r w:rsidRPr="009A6532">
        <w:rPr>
          <w:rFonts w:ascii="Garamond" w:hAnsi="Garamond"/>
          <w:sz w:val="24"/>
          <w:szCs w:val="24"/>
        </w:rPr>
        <w:t>Sincerely,</w:t>
      </w:r>
    </w:p>
    <w:p w:rsidR="009A6532" w:rsidRDefault="00426275" w:rsidP="009A6532">
      <w:pPr>
        <w:widowControl/>
        <w:overflowPunct/>
        <w:autoSpaceDE/>
        <w:autoSpaceDN/>
        <w:adjustRightInd/>
        <w:textAlignment w:val="auto"/>
        <w:rPr>
          <w:rFonts w:ascii="Garamond" w:hAnsi="Garamond"/>
          <w:sz w:val="24"/>
          <w:szCs w:val="24"/>
        </w:rPr>
      </w:pPr>
      <w:r>
        <w:rPr>
          <w:rFonts w:ascii="Garamond" w:hAnsi="Garamond"/>
          <w:noProof/>
          <w:sz w:val="24"/>
          <w:szCs w:val="24"/>
        </w:rPr>
        <w:drawing>
          <wp:inline distT="0" distB="0" distL="0" distR="0">
            <wp:extent cx="1714500" cy="57127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5468" cy="571595"/>
                    </a:xfrm>
                    <a:prstGeom prst="rect">
                      <a:avLst/>
                    </a:prstGeom>
                    <a:noFill/>
                    <a:ln>
                      <a:noFill/>
                    </a:ln>
                  </pic:spPr>
                </pic:pic>
              </a:graphicData>
            </a:graphic>
          </wp:inline>
        </w:drawing>
      </w:r>
    </w:p>
    <w:p w:rsidR="00426275" w:rsidRDefault="00426275" w:rsidP="009A6532">
      <w:pPr>
        <w:widowControl/>
        <w:overflowPunct/>
        <w:autoSpaceDE/>
        <w:autoSpaceDN/>
        <w:adjustRightInd/>
        <w:textAlignment w:val="auto"/>
        <w:rPr>
          <w:rFonts w:ascii="Garamond" w:hAnsi="Garamond"/>
          <w:sz w:val="24"/>
          <w:szCs w:val="24"/>
        </w:rPr>
      </w:pPr>
    </w:p>
    <w:p w:rsidR="009A6532" w:rsidRDefault="00F64869" w:rsidP="009A6532">
      <w:pPr>
        <w:widowControl/>
        <w:overflowPunct/>
        <w:autoSpaceDE/>
        <w:autoSpaceDN/>
        <w:adjustRightInd/>
        <w:textAlignment w:val="auto"/>
        <w:rPr>
          <w:rFonts w:ascii="Garamond" w:hAnsi="Garamond"/>
          <w:sz w:val="24"/>
          <w:szCs w:val="24"/>
        </w:rPr>
      </w:pPr>
      <w:r>
        <w:rPr>
          <w:rFonts w:ascii="Garamond" w:hAnsi="Garamond"/>
          <w:sz w:val="24"/>
          <w:szCs w:val="24"/>
        </w:rPr>
        <w:t>Allyson Mizoguchi</w:t>
      </w:r>
    </w:p>
    <w:p w:rsidR="009A6532" w:rsidRPr="009A6532" w:rsidRDefault="009A6532" w:rsidP="009A6532">
      <w:pPr>
        <w:widowControl/>
        <w:overflowPunct/>
        <w:autoSpaceDE/>
        <w:autoSpaceDN/>
        <w:adjustRightInd/>
        <w:textAlignment w:val="auto"/>
        <w:rPr>
          <w:rFonts w:ascii="Garamond" w:hAnsi="Garamond"/>
          <w:sz w:val="24"/>
          <w:szCs w:val="24"/>
        </w:rPr>
      </w:pPr>
      <w:r>
        <w:rPr>
          <w:rFonts w:ascii="Garamond" w:hAnsi="Garamond"/>
          <w:sz w:val="24"/>
          <w:szCs w:val="24"/>
        </w:rPr>
        <w:t>Principal</w:t>
      </w:r>
    </w:p>
    <w:p w:rsidR="0027474A" w:rsidRPr="009A6532" w:rsidRDefault="0027474A" w:rsidP="009D5721">
      <w:pPr>
        <w:rPr>
          <w:rFonts w:ascii="Garamond" w:hAnsi="Garamond"/>
          <w:sz w:val="24"/>
          <w:szCs w:val="24"/>
        </w:rPr>
      </w:pPr>
    </w:p>
    <w:p w:rsidR="008C42AD" w:rsidRDefault="008C42AD" w:rsidP="008C42AD">
      <w:pPr>
        <w:rPr>
          <w:rFonts w:ascii="Garamond" w:hAnsi="Garamond"/>
          <w:sz w:val="24"/>
          <w:szCs w:val="24"/>
        </w:rPr>
      </w:pPr>
    </w:p>
    <w:p w:rsidR="008C42AD" w:rsidRPr="008C42AD" w:rsidRDefault="008C42AD" w:rsidP="008C42AD">
      <w:pPr>
        <w:rPr>
          <w:rFonts w:ascii="Garamond" w:hAnsi="Garamond"/>
          <w:sz w:val="24"/>
          <w:szCs w:val="24"/>
        </w:rPr>
      </w:pPr>
    </w:p>
    <w:sectPr w:rsidR="008C42AD" w:rsidRPr="008C42AD" w:rsidSect="00AA3704">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14E1A"/>
    <w:rsid w:val="000147DF"/>
    <w:rsid w:val="000A0AE0"/>
    <w:rsid w:val="000A5AAA"/>
    <w:rsid w:val="000F0CB8"/>
    <w:rsid w:val="0011550B"/>
    <w:rsid w:val="0019034E"/>
    <w:rsid w:val="001C54FB"/>
    <w:rsid w:val="0027474A"/>
    <w:rsid w:val="002E6F98"/>
    <w:rsid w:val="00307E91"/>
    <w:rsid w:val="00335F9D"/>
    <w:rsid w:val="00377F3E"/>
    <w:rsid w:val="00380D76"/>
    <w:rsid w:val="003C4509"/>
    <w:rsid w:val="00426275"/>
    <w:rsid w:val="0048432F"/>
    <w:rsid w:val="00491941"/>
    <w:rsid w:val="004B37A5"/>
    <w:rsid w:val="00542DEB"/>
    <w:rsid w:val="005462E3"/>
    <w:rsid w:val="005F28C0"/>
    <w:rsid w:val="005F35F0"/>
    <w:rsid w:val="00604C4D"/>
    <w:rsid w:val="006247E1"/>
    <w:rsid w:val="00642565"/>
    <w:rsid w:val="00656DE8"/>
    <w:rsid w:val="006C0074"/>
    <w:rsid w:val="006E6B1B"/>
    <w:rsid w:val="00730A02"/>
    <w:rsid w:val="00734000"/>
    <w:rsid w:val="007767CF"/>
    <w:rsid w:val="007C2A91"/>
    <w:rsid w:val="007C65D4"/>
    <w:rsid w:val="007F2B64"/>
    <w:rsid w:val="00813E90"/>
    <w:rsid w:val="0082192B"/>
    <w:rsid w:val="00895AA0"/>
    <w:rsid w:val="008C42AD"/>
    <w:rsid w:val="008E5CB4"/>
    <w:rsid w:val="00903C6E"/>
    <w:rsid w:val="009A6532"/>
    <w:rsid w:val="009D5721"/>
    <w:rsid w:val="009F3DCD"/>
    <w:rsid w:val="00A75EBF"/>
    <w:rsid w:val="00A92ECC"/>
    <w:rsid w:val="00AA3704"/>
    <w:rsid w:val="00AF0A92"/>
    <w:rsid w:val="00B14E1A"/>
    <w:rsid w:val="00B34341"/>
    <w:rsid w:val="00B60A62"/>
    <w:rsid w:val="00C775D1"/>
    <w:rsid w:val="00C86464"/>
    <w:rsid w:val="00CB7B3C"/>
    <w:rsid w:val="00D11F25"/>
    <w:rsid w:val="00D11FEB"/>
    <w:rsid w:val="00D2021B"/>
    <w:rsid w:val="00D77EE1"/>
    <w:rsid w:val="00E02442"/>
    <w:rsid w:val="00E27F2C"/>
    <w:rsid w:val="00E46B9F"/>
    <w:rsid w:val="00EF19F5"/>
    <w:rsid w:val="00F54277"/>
    <w:rsid w:val="00F64869"/>
    <w:rsid w:val="00F66E7C"/>
    <w:rsid w:val="00F937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35F9D"/>
  </w:style>
  <w:style w:type="character" w:styleId="Hyperlink">
    <w:name w:val="Hyperlink"/>
    <w:basedOn w:val="DefaultParagraphFont"/>
    <w:uiPriority w:val="99"/>
    <w:semiHidden/>
    <w:unhideWhenUsed/>
    <w:rsid w:val="009A6532"/>
    <w:rPr>
      <w:color w:val="0000FF"/>
      <w:u w:val="single"/>
    </w:rPr>
  </w:style>
  <w:style w:type="paragraph" w:styleId="BalloonText">
    <w:name w:val="Balloon Text"/>
    <w:basedOn w:val="Normal"/>
    <w:link w:val="BalloonTextChar"/>
    <w:uiPriority w:val="99"/>
    <w:semiHidden/>
    <w:unhideWhenUsed/>
    <w:rsid w:val="009A6532"/>
    <w:rPr>
      <w:rFonts w:ascii="Tahoma" w:hAnsi="Tahoma" w:cs="Tahoma"/>
      <w:sz w:val="16"/>
      <w:szCs w:val="16"/>
    </w:rPr>
  </w:style>
  <w:style w:type="character" w:customStyle="1" w:styleId="BalloonTextChar">
    <w:name w:val="Balloon Text Char"/>
    <w:basedOn w:val="DefaultParagraphFont"/>
    <w:link w:val="BalloonText"/>
    <w:uiPriority w:val="99"/>
    <w:semiHidden/>
    <w:rsid w:val="009A6532"/>
    <w:rPr>
      <w:rFonts w:ascii="Tahoma" w:eastAsia="Times New Roman" w:hAnsi="Tahoma" w:cs="Tahoma"/>
      <w:sz w:val="16"/>
      <w:szCs w:val="16"/>
    </w:rPr>
  </w:style>
  <w:style w:type="table" w:styleId="TableGrid">
    <w:name w:val="Table Grid"/>
    <w:basedOn w:val="TableNormal"/>
    <w:uiPriority w:val="59"/>
    <w:rsid w:val="002E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35F9D"/>
  </w:style>
  <w:style w:type="character" w:styleId="Hyperlink">
    <w:name w:val="Hyperlink"/>
    <w:basedOn w:val="DefaultParagraphFont"/>
    <w:uiPriority w:val="99"/>
    <w:semiHidden/>
    <w:unhideWhenUsed/>
    <w:rsid w:val="009A6532"/>
    <w:rPr>
      <w:color w:val="0000FF"/>
      <w:u w:val="single"/>
    </w:rPr>
  </w:style>
  <w:style w:type="paragraph" w:styleId="BalloonText">
    <w:name w:val="Balloon Text"/>
    <w:basedOn w:val="Normal"/>
    <w:link w:val="BalloonTextChar"/>
    <w:uiPriority w:val="99"/>
    <w:semiHidden/>
    <w:unhideWhenUsed/>
    <w:rsid w:val="009A6532"/>
    <w:rPr>
      <w:rFonts w:ascii="Tahoma" w:hAnsi="Tahoma" w:cs="Tahoma"/>
      <w:sz w:val="16"/>
      <w:szCs w:val="16"/>
    </w:rPr>
  </w:style>
  <w:style w:type="character" w:customStyle="1" w:styleId="BalloonTextChar">
    <w:name w:val="Balloon Text Char"/>
    <w:basedOn w:val="DefaultParagraphFont"/>
    <w:link w:val="BalloonText"/>
    <w:uiPriority w:val="99"/>
    <w:semiHidden/>
    <w:rsid w:val="009A6532"/>
    <w:rPr>
      <w:rFonts w:ascii="Tahoma" w:eastAsia="Times New Roman" w:hAnsi="Tahoma" w:cs="Tahoma"/>
      <w:sz w:val="16"/>
      <w:szCs w:val="16"/>
    </w:rPr>
  </w:style>
  <w:style w:type="table" w:styleId="TableGrid">
    <w:name w:val="Table Grid"/>
    <w:basedOn w:val="TableNormal"/>
    <w:uiPriority w:val="59"/>
    <w:rsid w:val="002E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510214">
      <w:bodyDiv w:val="1"/>
      <w:marLeft w:val="0"/>
      <w:marRight w:val="0"/>
      <w:marTop w:val="0"/>
      <w:marBottom w:val="0"/>
      <w:divBdr>
        <w:top w:val="none" w:sz="0" w:space="0" w:color="auto"/>
        <w:left w:val="none" w:sz="0" w:space="0" w:color="auto"/>
        <w:bottom w:val="none" w:sz="0" w:space="0" w:color="auto"/>
        <w:right w:val="none" w:sz="0" w:space="0" w:color="auto"/>
      </w:divBdr>
      <w:divsChild>
        <w:div w:id="2005862415">
          <w:marLeft w:val="0"/>
          <w:marRight w:val="0"/>
          <w:marTop w:val="0"/>
          <w:marBottom w:val="0"/>
          <w:divBdr>
            <w:top w:val="none" w:sz="0" w:space="0" w:color="auto"/>
            <w:left w:val="none" w:sz="0" w:space="0" w:color="auto"/>
            <w:bottom w:val="none" w:sz="0" w:space="0" w:color="auto"/>
            <w:right w:val="none" w:sz="0" w:space="0" w:color="auto"/>
          </w:divBdr>
        </w:div>
        <w:div w:id="622809021">
          <w:marLeft w:val="0"/>
          <w:marRight w:val="0"/>
          <w:marTop w:val="0"/>
          <w:marBottom w:val="0"/>
          <w:divBdr>
            <w:top w:val="none" w:sz="0" w:space="0" w:color="auto"/>
            <w:left w:val="none" w:sz="0" w:space="0" w:color="auto"/>
            <w:bottom w:val="none" w:sz="0" w:space="0" w:color="auto"/>
            <w:right w:val="none" w:sz="0" w:space="0" w:color="auto"/>
          </w:divBdr>
        </w:div>
        <w:div w:id="841430819">
          <w:marLeft w:val="0"/>
          <w:marRight w:val="0"/>
          <w:marTop w:val="0"/>
          <w:marBottom w:val="0"/>
          <w:divBdr>
            <w:top w:val="none" w:sz="0" w:space="0" w:color="auto"/>
            <w:left w:val="none" w:sz="0" w:space="0" w:color="auto"/>
            <w:bottom w:val="none" w:sz="0" w:space="0" w:color="auto"/>
            <w:right w:val="none" w:sz="0" w:space="0" w:color="auto"/>
          </w:divBdr>
        </w:div>
        <w:div w:id="1182545686">
          <w:marLeft w:val="0"/>
          <w:marRight w:val="0"/>
          <w:marTop w:val="0"/>
          <w:marBottom w:val="0"/>
          <w:divBdr>
            <w:top w:val="none" w:sz="0" w:space="0" w:color="auto"/>
            <w:left w:val="none" w:sz="0" w:space="0" w:color="auto"/>
            <w:bottom w:val="none" w:sz="0" w:space="0" w:color="auto"/>
            <w:right w:val="none" w:sz="0" w:space="0" w:color="auto"/>
          </w:divBdr>
        </w:div>
        <w:div w:id="1791240319">
          <w:marLeft w:val="0"/>
          <w:marRight w:val="0"/>
          <w:marTop w:val="0"/>
          <w:marBottom w:val="0"/>
          <w:divBdr>
            <w:top w:val="none" w:sz="0" w:space="0" w:color="auto"/>
            <w:left w:val="none" w:sz="0" w:space="0" w:color="auto"/>
            <w:bottom w:val="none" w:sz="0" w:space="0" w:color="auto"/>
            <w:right w:val="none" w:sz="0" w:space="0" w:color="auto"/>
          </w:divBdr>
        </w:div>
        <w:div w:id="547491568">
          <w:marLeft w:val="0"/>
          <w:marRight w:val="0"/>
          <w:marTop w:val="0"/>
          <w:marBottom w:val="0"/>
          <w:divBdr>
            <w:top w:val="none" w:sz="0" w:space="0" w:color="auto"/>
            <w:left w:val="none" w:sz="0" w:space="0" w:color="auto"/>
            <w:bottom w:val="none" w:sz="0" w:space="0" w:color="auto"/>
            <w:right w:val="none" w:sz="0" w:space="0" w:color="auto"/>
          </w:divBdr>
        </w:div>
        <w:div w:id="459962720">
          <w:marLeft w:val="0"/>
          <w:marRight w:val="0"/>
          <w:marTop w:val="0"/>
          <w:marBottom w:val="0"/>
          <w:divBdr>
            <w:top w:val="none" w:sz="0" w:space="0" w:color="auto"/>
            <w:left w:val="none" w:sz="0" w:space="0" w:color="auto"/>
            <w:bottom w:val="none" w:sz="0" w:space="0" w:color="auto"/>
            <w:right w:val="none" w:sz="0" w:space="0" w:color="auto"/>
          </w:divBdr>
        </w:div>
      </w:divsChild>
    </w:div>
    <w:div w:id="1186941063">
      <w:bodyDiv w:val="1"/>
      <w:marLeft w:val="0"/>
      <w:marRight w:val="0"/>
      <w:marTop w:val="0"/>
      <w:marBottom w:val="0"/>
      <w:divBdr>
        <w:top w:val="none" w:sz="0" w:space="0" w:color="auto"/>
        <w:left w:val="none" w:sz="0" w:space="0" w:color="auto"/>
        <w:bottom w:val="none" w:sz="0" w:space="0" w:color="auto"/>
        <w:right w:val="none" w:sz="0" w:space="0" w:color="auto"/>
      </w:divBdr>
      <w:divsChild>
        <w:div w:id="649135251">
          <w:marLeft w:val="0"/>
          <w:marRight w:val="0"/>
          <w:marTop w:val="0"/>
          <w:marBottom w:val="0"/>
          <w:divBdr>
            <w:top w:val="none" w:sz="0" w:space="0" w:color="auto"/>
            <w:left w:val="none" w:sz="0" w:space="0" w:color="auto"/>
            <w:bottom w:val="none" w:sz="0" w:space="0" w:color="auto"/>
            <w:right w:val="none" w:sz="0" w:space="0" w:color="auto"/>
          </w:divBdr>
        </w:div>
        <w:div w:id="68692953">
          <w:marLeft w:val="0"/>
          <w:marRight w:val="0"/>
          <w:marTop w:val="0"/>
          <w:marBottom w:val="0"/>
          <w:divBdr>
            <w:top w:val="none" w:sz="0" w:space="0" w:color="auto"/>
            <w:left w:val="none" w:sz="0" w:space="0" w:color="auto"/>
            <w:bottom w:val="none" w:sz="0" w:space="0" w:color="auto"/>
            <w:right w:val="none" w:sz="0" w:space="0" w:color="auto"/>
          </w:divBdr>
        </w:div>
        <w:div w:id="1204517128">
          <w:marLeft w:val="0"/>
          <w:marRight w:val="0"/>
          <w:marTop w:val="0"/>
          <w:marBottom w:val="0"/>
          <w:divBdr>
            <w:top w:val="none" w:sz="0" w:space="0" w:color="auto"/>
            <w:left w:val="none" w:sz="0" w:space="0" w:color="auto"/>
            <w:bottom w:val="none" w:sz="0" w:space="0" w:color="auto"/>
            <w:right w:val="none" w:sz="0" w:space="0" w:color="auto"/>
          </w:divBdr>
        </w:div>
        <w:div w:id="1269655166">
          <w:marLeft w:val="0"/>
          <w:marRight w:val="0"/>
          <w:marTop w:val="0"/>
          <w:marBottom w:val="0"/>
          <w:divBdr>
            <w:top w:val="none" w:sz="0" w:space="0" w:color="auto"/>
            <w:left w:val="none" w:sz="0" w:space="0" w:color="auto"/>
            <w:bottom w:val="none" w:sz="0" w:space="0" w:color="auto"/>
            <w:right w:val="none" w:sz="0" w:space="0" w:color="auto"/>
          </w:divBdr>
        </w:div>
        <w:div w:id="11430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anne_gray</dc:creator>
  <cp:lastModifiedBy>Maria_McGrath</cp:lastModifiedBy>
  <cp:revision>2</cp:revision>
  <cp:lastPrinted>2014-05-08T18:26:00Z</cp:lastPrinted>
  <dcterms:created xsi:type="dcterms:W3CDTF">2015-05-08T13:15:00Z</dcterms:created>
  <dcterms:modified xsi:type="dcterms:W3CDTF">2015-05-08T13:15:00Z</dcterms:modified>
</cp:coreProperties>
</file>